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C372" w14:textId="36CD8112" w:rsidR="00E3606F" w:rsidRPr="00193C21" w:rsidRDefault="00E3606F" w:rsidP="00E3606F">
      <w:pPr>
        <w:jc w:val="center"/>
        <w:rPr>
          <w:color w:val="000000"/>
          <w:lang w:val="ru-RU"/>
        </w:rPr>
      </w:pPr>
      <w:r w:rsidRPr="00193C21">
        <w:rPr>
          <w:color w:val="000000"/>
          <w:lang w:val="ru-RU"/>
        </w:rPr>
        <w:t xml:space="preserve">Математика </w:t>
      </w:r>
      <w:proofErr w:type="spellStart"/>
      <w:r w:rsidRPr="00193C21">
        <w:rPr>
          <w:color w:val="000000"/>
          <w:lang w:val="ru-RU"/>
        </w:rPr>
        <w:t>және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математикалық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моделдеу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институтының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аға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ғылыми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қызметкері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Шаймардан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Серикболдің</w:t>
      </w:r>
      <w:proofErr w:type="spellEnd"/>
    </w:p>
    <w:p w14:paraId="69D6D889" w14:textId="77777777" w:rsidR="00E3606F" w:rsidRPr="00193C21" w:rsidRDefault="00E3606F" w:rsidP="00E3606F">
      <w:pPr>
        <w:jc w:val="center"/>
        <w:rPr>
          <w:color w:val="000000"/>
          <w:lang w:val="ru-RU"/>
        </w:rPr>
      </w:pPr>
      <w:proofErr w:type="spellStart"/>
      <w:r w:rsidRPr="00193C21">
        <w:rPr>
          <w:color w:val="000000"/>
          <w:lang w:val="ru-RU"/>
        </w:rPr>
        <w:t>ғылыми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еңбектерінің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тізімі</w:t>
      </w:r>
      <w:proofErr w:type="spellEnd"/>
    </w:p>
    <w:p w14:paraId="723DDDBA" w14:textId="77777777" w:rsidR="00E3606F" w:rsidRPr="00193C21" w:rsidRDefault="00E3606F" w:rsidP="00E3606F">
      <w:pPr>
        <w:jc w:val="center"/>
        <w:rPr>
          <w:color w:val="000000"/>
          <w:lang w:val="ru-RU"/>
        </w:rPr>
      </w:pPr>
      <w:r w:rsidRPr="00193C21">
        <w:rPr>
          <w:color w:val="000000"/>
          <w:lang w:val="ru-RU"/>
        </w:rPr>
        <w:t xml:space="preserve">(PhD диссертация </w:t>
      </w:r>
      <w:proofErr w:type="spellStart"/>
      <w:r w:rsidRPr="00193C21">
        <w:rPr>
          <w:color w:val="000000"/>
          <w:lang w:val="ru-RU"/>
        </w:rPr>
        <w:t>қорғағаннан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кейін</w:t>
      </w:r>
      <w:proofErr w:type="spellEnd"/>
      <w:r w:rsidRPr="00193C21">
        <w:rPr>
          <w:color w:val="000000"/>
          <w:lang w:val="ru-RU"/>
        </w:rPr>
        <w:t>)</w:t>
      </w:r>
    </w:p>
    <w:p w14:paraId="4A70203B" w14:textId="77777777" w:rsidR="00E3606F" w:rsidRPr="00193C21" w:rsidRDefault="00E3606F" w:rsidP="00E3606F">
      <w:pPr>
        <w:jc w:val="center"/>
        <w:rPr>
          <w:color w:val="000000"/>
          <w:lang w:val="kk-KZ"/>
        </w:rPr>
      </w:pPr>
    </w:p>
    <w:p w14:paraId="4A91546B" w14:textId="77777777" w:rsidR="00E3606F" w:rsidRPr="00F01E86" w:rsidRDefault="00E3606F" w:rsidP="00E3606F">
      <w:pPr>
        <w:jc w:val="both"/>
        <w:rPr>
          <w:lang w:val="kk-KZ"/>
        </w:rPr>
      </w:pPr>
      <w:r w:rsidRPr="00193C21">
        <w:rPr>
          <w:color w:val="000000"/>
          <w:lang w:val="kk-KZ"/>
        </w:rPr>
        <w:t xml:space="preserve">      Халықаралық рецензияланатын басылымдағы жарияланымдар тізімі</w:t>
      </w:r>
    </w:p>
    <w:p w14:paraId="446076AB" w14:textId="1FEE2CAD" w:rsidR="00E3606F" w:rsidRPr="002A629C" w:rsidRDefault="00E3606F" w:rsidP="00E3606F">
      <w:pPr>
        <w:jc w:val="both"/>
        <w:rPr>
          <w:lang w:val="kk-KZ"/>
        </w:rPr>
      </w:pPr>
      <w:r w:rsidRPr="00193C21">
        <w:rPr>
          <w:color w:val="000000"/>
          <w:lang w:val="kk-KZ"/>
        </w:rPr>
        <w:t xml:space="preserve">      </w:t>
      </w:r>
      <w:r w:rsidRPr="00853123">
        <w:rPr>
          <w:color w:val="000000"/>
          <w:lang w:val="kk-KZ"/>
        </w:rPr>
        <w:t xml:space="preserve">Үміткердің АЖТ </w:t>
      </w:r>
      <w:r w:rsidR="002A629C" w:rsidRPr="002A629C">
        <w:rPr>
          <w:color w:val="000000"/>
          <w:lang w:val="kk-KZ"/>
        </w:rPr>
        <w:t>Шаймардан Серикбол</w:t>
      </w:r>
    </w:p>
    <w:p w14:paraId="43B56A3E" w14:textId="4EA885E5" w:rsidR="00E3606F" w:rsidRPr="00853123" w:rsidRDefault="00E3606F" w:rsidP="00E3606F">
      <w:pPr>
        <w:jc w:val="both"/>
        <w:rPr>
          <w:lang w:val="kk-KZ"/>
        </w:rPr>
      </w:pPr>
      <w:r w:rsidRPr="00853123">
        <w:rPr>
          <w:color w:val="000000"/>
          <w:lang w:val="kk-KZ"/>
        </w:rPr>
        <w:t>      Автордың идентификаторы:</w:t>
      </w:r>
    </w:p>
    <w:p w14:paraId="21B9AA7C" w14:textId="77777777" w:rsidR="00E3606F" w:rsidRPr="00853123" w:rsidRDefault="00E3606F" w:rsidP="00E3606F">
      <w:pPr>
        <w:jc w:val="both"/>
        <w:rPr>
          <w:lang w:val="kk-KZ"/>
        </w:rPr>
      </w:pPr>
      <w:r w:rsidRPr="00853123">
        <w:rPr>
          <w:color w:val="000000"/>
          <w:lang w:val="kk-KZ"/>
        </w:rPr>
        <w:t xml:space="preserve">      Scopus Author ID: </w:t>
      </w:r>
      <w:r w:rsidRPr="00F01E86">
        <w:rPr>
          <w:u w:val="single"/>
          <w:lang w:val="ru-RU"/>
        </w:rPr>
        <w:t>56368611100</w:t>
      </w:r>
    </w:p>
    <w:p w14:paraId="6ACE2857" w14:textId="77777777" w:rsidR="00E3606F" w:rsidRPr="00193C21" w:rsidRDefault="00E3606F" w:rsidP="00E3606F">
      <w:pPr>
        <w:jc w:val="both"/>
      </w:pPr>
      <w:r w:rsidRPr="00853123">
        <w:rPr>
          <w:color w:val="000000"/>
          <w:lang w:val="kk-KZ"/>
        </w:rPr>
        <w:t xml:space="preserve">      </w:t>
      </w:r>
      <w:r w:rsidRPr="00193C21">
        <w:rPr>
          <w:color w:val="000000"/>
        </w:rPr>
        <w:t xml:space="preserve">Web of Science Researcher ID: </w:t>
      </w:r>
      <w:r w:rsidRPr="00DD3174">
        <w:t>ABC-4763-2021, DQD 5369-2022</w:t>
      </w:r>
    </w:p>
    <w:p w14:paraId="01EE94E2" w14:textId="77777777" w:rsidR="00E3606F" w:rsidRPr="00193C21" w:rsidRDefault="00E3606F" w:rsidP="00E3606F">
      <w:pPr>
        <w:jc w:val="both"/>
      </w:pPr>
      <w:r w:rsidRPr="00193C21">
        <w:rPr>
          <w:color w:val="000000"/>
        </w:rPr>
        <w:t xml:space="preserve">      ORCID: </w:t>
      </w:r>
      <w:r w:rsidRPr="008910C2">
        <w:t>https://orcid.org/0000-0002-0313-8457</w:t>
      </w:r>
    </w:p>
    <w:p w14:paraId="7D774F4E" w14:textId="77777777" w:rsidR="003D7ADB" w:rsidRPr="00C9360B" w:rsidRDefault="003D7ADB" w:rsidP="00B444FC">
      <w:pPr>
        <w:pStyle w:val="a3"/>
        <w:spacing w:before="9"/>
        <w:rPr>
          <w:sz w:val="10"/>
          <w:lang w:val="en-US"/>
        </w:rPr>
      </w:pPr>
    </w:p>
    <w:tbl>
      <w:tblPr>
        <w:tblStyle w:val="TableNormal1"/>
        <w:tblW w:w="15247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17"/>
        <w:gridCol w:w="1276"/>
        <w:gridCol w:w="2693"/>
        <w:gridCol w:w="2126"/>
        <w:gridCol w:w="1484"/>
        <w:gridCol w:w="1511"/>
        <w:gridCol w:w="1400"/>
        <w:gridCol w:w="1213"/>
      </w:tblGrid>
      <w:tr w:rsidR="00E3606F" w:rsidRPr="0053186C" w14:paraId="465F665D" w14:textId="77777777" w:rsidTr="00E3606F">
        <w:trPr>
          <w:trHeight w:val="2133"/>
        </w:trPr>
        <w:tc>
          <w:tcPr>
            <w:tcW w:w="527" w:type="dxa"/>
            <w:vAlign w:val="center"/>
          </w:tcPr>
          <w:p w14:paraId="652A712C" w14:textId="3878C011" w:rsidR="00E3606F" w:rsidRDefault="00E3606F" w:rsidP="00E3606F">
            <w:pPr>
              <w:pStyle w:val="TableParagraph"/>
              <w:spacing w:before="44"/>
              <w:ind w:left="74" w:right="120"/>
              <w:rPr>
                <w:sz w:val="21"/>
              </w:rPr>
            </w:pPr>
            <w:r>
              <w:rPr>
                <w:color w:val="000000"/>
                <w:sz w:val="20"/>
              </w:rPr>
              <w:t>№ р/н</w:t>
            </w:r>
          </w:p>
        </w:tc>
        <w:tc>
          <w:tcPr>
            <w:tcW w:w="3017" w:type="dxa"/>
            <w:vAlign w:val="center"/>
          </w:tcPr>
          <w:p w14:paraId="28449F58" w14:textId="73B48C01" w:rsidR="00E3606F" w:rsidRPr="005369A8" w:rsidRDefault="00E3606F" w:rsidP="00E360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Жарияланымның атауы</w:t>
            </w:r>
          </w:p>
        </w:tc>
        <w:tc>
          <w:tcPr>
            <w:tcW w:w="1276" w:type="dxa"/>
            <w:vAlign w:val="center"/>
          </w:tcPr>
          <w:p w14:paraId="6BA1BE32" w14:textId="78C85C25" w:rsidR="00E3606F" w:rsidRPr="005369A8" w:rsidRDefault="00E3606F" w:rsidP="00E360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Жарияланым түрі (мақала,, шолу, т.б.)</w:t>
            </w:r>
          </w:p>
        </w:tc>
        <w:tc>
          <w:tcPr>
            <w:tcW w:w="2693" w:type="dxa"/>
            <w:vAlign w:val="center"/>
          </w:tcPr>
          <w:p w14:paraId="370A6C17" w14:textId="18023835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DE5B61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базалары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>),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2126" w:type="dxa"/>
            <w:vAlign w:val="center"/>
          </w:tcPr>
          <w:p w14:paraId="25E185CC" w14:textId="47E27A6C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F01E86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Journal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деректері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-факторы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саласы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>*</w:t>
            </w:r>
          </w:p>
        </w:tc>
        <w:tc>
          <w:tcPr>
            <w:tcW w:w="1484" w:type="dxa"/>
            <w:vAlign w:val="center"/>
          </w:tcPr>
          <w:p w14:paraId="57D6BBF9" w14:textId="70E981A5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</w:rPr>
              <w:t>Web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01E86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базасындағы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индексі</w:t>
            </w:r>
            <w:proofErr w:type="spellEnd"/>
          </w:p>
        </w:tc>
        <w:tc>
          <w:tcPr>
            <w:tcW w:w="1511" w:type="dxa"/>
            <w:vAlign w:val="center"/>
          </w:tcPr>
          <w:p w14:paraId="63F629A1" w14:textId="5C9FD07B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F01E86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Scopus</w:t>
            </w:r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деректорі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.</w:t>
            </w: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процентилі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саласы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>*</w:t>
            </w:r>
          </w:p>
        </w:tc>
        <w:tc>
          <w:tcPr>
            <w:tcW w:w="1400" w:type="dxa"/>
            <w:vAlign w:val="center"/>
          </w:tcPr>
          <w:p w14:paraId="75A7EE16" w14:textId="03F5934A" w:rsidR="00E3606F" w:rsidRPr="005369A8" w:rsidRDefault="00E3606F" w:rsidP="00E3606F">
            <w:pPr>
              <w:pStyle w:val="TableParagraph"/>
              <w:ind w:left="66" w:right="42"/>
              <w:rPr>
                <w:sz w:val="20"/>
                <w:lang w:val="kk-KZ"/>
              </w:rPr>
            </w:pPr>
            <w:proofErr w:type="spellStart"/>
            <w:r w:rsidRPr="00E3606F">
              <w:rPr>
                <w:color w:val="000000"/>
                <w:sz w:val="20"/>
              </w:rPr>
              <w:t>Авторлардың</w:t>
            </w:r>
            <w:proofErr w:type="spellEnd"/>
            <w:r w:rsidRPr="00E3606F">
              <w:rPr>
                <w:color w:val="000000"/>
                <w:sz w:val="20"/>
              </w:rPr>
              <w:t xml:space="preserve"> АЖТ </w:t>
            </w:r>
            <w:r w:rsidRPr="009D2B14">
              <w:rPr>
                <w:color w:val="000000"/>
                <w:sz w:val="20"/>
              </w:rPr>
              <w:t>(</w:t>
            </w:r>
            <w:proofErr w:type="spellStart"/>
            <w:r w:rsidRPr="009D2B14">
              <w:rPr>
                <w:color w:val="000000"/>
                <w:sz w:val="20"/>
              </w:rPr>
              <w:t>үміткердің</w:t>
            </w:r>
            <w:proofErr w:type="spellEnd"/>
            <w:r w:rsidRPr="009D2B14">
              <w:rPr>
                <w:color w:val="000000"/>
                <w:sz w:val="20"/>
              </w:rPr>
              <w:t xml:space="preserve"> АЖТ сызу)</w:t>
            </w:r>
          </w:p>
        </w:tc>
        <w:tc>
          <w:tcPr>
            <w:tcW w:w="1213" w:type="dxa"/>
            <w:vAlign w:val="center"/>
          </w:tcPr>
          <w:p w14:paraId="4665B1B6" w14:textId="1254599D" w:rsidR="00E3606F" w:rsidRDefault="00E3606F" w:rsidP="00E3606F">
            <w:pPr>
              <w:pStyle w:val="TableParagraph"/>
              <w:ind w:left="67" w:right="253"/>
              <w:rPr>
                <w:sz w:val="20"/>
              </w:rPr>
            </w:pPr>
            <w:proofErr w:type="spellStart"/>
            <w:r w:rsidRPr="00DE5B61">
              <w:rPr>
                <w:color w:val="000000"/>
                <w:sz w:val="20"/>
              </w:rPr>
              <w:t>Үміткердің</w:t>
            </w:r>
            <w:proofErr w:type="spellEnd"/>
            <w:r w:rsidRPr="00DE5B61">
              <w:rPr>
                <w:color w:val="000000"/>
                <w:sz w:val="20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</w:rPr>
              <w:t>ролі</w:t>
            </w:r>
            <w:proofErr w:type="spellEnd"/>
            <w:r w:rsidRPr="00DE5B61">
              <w:rPr>
                <w:color w:val="000000"/>
                <w:sz w:val="20"/>
              </w:rPr>
              <w:t xml:space="preserve"> (</w:t>
            </w:r>
            <w:proofErr w:type="spellStart"/>
            <w:r w:rsidRPr="00DE5B61">
              <w:rPr>
                <w:color w:val="000000"/>
                <w:sz w:val="20"/>
              </w:rPr>
              <w:t>теңавтор</w:t>
            </w:r>
            <w:proofErr w:type="spellEnd"/>
            <w:r w:rsidRPr="00DE5B61">
              <w:rPr>
                <w:color w:val="000000"/>
                <w:sz w:val="20"/>
              </w:rPr>
              <w:t xml:space="preserve">, </w:t>
            </w:r>
            <w:proofErr w:type="spellStart"/>
            <w:r w:rsidRPr="00DE5B61">
              <w:rPr>
                <w:color w:val="000000"/>
                <w:sz w:val="20"/>
              </w:rPr>
              <w:t>бірінші</w:t>
            </w:r>
            <w:proofErr w:type="spellEnd"/>
            <w:r w:rsidRPr="00DE5B61">
              <w:rPr>
                <w:color w:val="000000"/>
                <w:sz w:val="20"/>
              </w:rPr>
              <w:t xml:space="preserve"> автор </w:t>
            </w:r>
            <w:proofErr w:type="spellStart"/>
            <w:r w:rsidRPr="00DE5B61">
              <w:rPr>
                <w:color w:val="000000"/>
                <w:sz w:val="20"/>
              </w:rPr>
              <w:t>немесе</w:t>
            </w:r>
            <w:proofErr w:type="spellEnd"/>
            <w:r w:rsidRPr="00DE5B61">
              <w:rPr>
                <w:color w:val="000000"/>
                <w:sz w:val="20"/>
              </w:rPr>
              <w:t xml:space="preserve"> корреспонденция </w:t>
            </w:r>
            <w:proofErr w:type="spellStart"/>
            <w:r w:rsidRPr="00DE5B61">
              <w:rPr>
                <w:color w:val="000000"/>
                <w:sz w:val="20"/>
              </w:rPr>
              <w:t>үшін</w:t>
            </w:r>
            <w:proofErr w:type="spellEnd"/>
            <w:r w:rsidRPr="00DE5B61">
              <w:rPr>
                <w:color w:val="000000"/>
                <w:sz w:val="20"/>
              </w:rPr>
              <w:t xml:space="preserve"> автор)</w:t>
            </w:r>
          </w:p>
        </w:tc>
      </w:tr>
      <w:tr w:rsidR="00177142" w14:paraId="40A8238E" w14:textId="77777777" w:rsidTr="00E3606F">
        <w:trPr>
          <w:trHeight w:val="389"/>
        </w:trPr>
        <w:tc>
          <w:tcPr>
            <w:tcW w:w="527" w:type="dxa"/>
          </w:tcPr>
          <w:p w14:paraId="015964D0" w14:textId="62A6F7E1" w:rsidR="00177142" w:rsidRPr="00177142" w:rsidRDefault="00177142" w:rsidP="00B444FC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</w:p>
        </w:tc>
        <w:tc>
          <w:tcPr>
            <w:tcW w:w="3017" w:type="dxa"/>
          </w:tcPr>
          <w:p w14:paraId="5D7D39A1" w14:textId="68FAC4EF" w:rsidR="00177142" w:rsidRPr="00177142" w:rsidRDefault="00177142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18CCED" w14:textId="2B3ADF53" w:rsidR="00177142" w:rsidRPr="00177142" w:rsidRDefault="00177142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A7A7391" w14:textId="2FED9CC2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6B068DB" w14:textId="2017DB24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14:paraId="58B3519B" w14:textId="5601F4FF" w:rsidR="00177142" w:rsidRPr="005369A8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14:paraId="724E7C0D" w14:textId="1784694E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47F9E945" w14:textId="2010326E" w:rsidR="00177142" w:rsidRPr="00177142" w:rsidRDefault="00827F0F" w:rsidP="00177142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13" w:type="dxa"/>
          </w:tcPr>
          <w:p w14:paraId="5976E125" w14:textId="390272FB" w:rsidR="00177142" w:rsidRPr="00177142" w:rsidRDefault="00827F0F" w:rsidP="00B444FC">
            <w:pPr>
              <w:pStyle w:val="TableParagraph"/>
              <w:ind w:left="67" w:right="25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FE673F" w14:paraId="7788F0CB" w14:textId="77777777" w:rsidTr="00E3606F">
        <w:trPr>
          <w:trHeight w:val="389"/>
        </w:trPr>
        <w:tc>
          <w:tcPr>
            <w:tcW w:w="527" w:type="dxa"/>
          </w:tcPr>
          <w:p w14:paraId="58299989" w14:textId="4A56146C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</w:p>
        </w:tc>
        <w:tc>
          <w:tcPr>
            <w:tcW w:w="3017" w:type="dxa"/>
          </w:tcPr>
          <w:p w14:paraId="6E994A3E" w14:textId="77777777" w:rsidR="00FE673F" w:rsidRPr="00512FE0" w:rsidRDefault="00FE673F" w:rsidP="00FE673F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Fractional order Hardy-type inequality in fractional h-discrete calculus</w:t>
            </w:r>
          </w:p>
          <w:p w14:paraId="4EF3F629" w14:textId="77777777" w:rsidR="00FE673F" w:rsidRDefault="00FE673F" w:rsidP="00FE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75120" w14:textId="09C20C5C" w:rsidR="00FE673F" w:rsidRDefault="00FE673F" w:rsidP="00FE673F">
            <w:pPr>
              <w:jc w:val="center"/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Мақала</w:t>
            </w:r>
          </w:p>
        </w:tc>
        <w:tc>
          <w:tcPr>
            <w:tcW w:w="2693" w:type="dxa"/>
          </w:tcPr>
          <w:p w14:paraId="44452C04" w14:textId="03A830D6" w:rsidR="00FE673F" w:rsidRPr="0066122C" w:rsidRDefault="00FE673F" w:rsidP="00FE673F">
            <w:pPr>
              <w:rPr>
                <w:sz w:val="20"/>
                <w:szCs w:val="20"/>
              </w:rPr>
            </w:pPr>
            <w:r w:rsidRPr="0066122C">
              <w:rPr>
                <w:sz w:val="20"/>
                <w:szCs w:val="20"/>
              </w:rPr>
              <w:t>Mathematical Inequalities &amp; Applications</w:t>
            </w:r>
            <w:r>
              <w:rPr>
                <w:sz w:val="20"/>
                <w:szCs w:val="20"/>
              </w:rPr>
              <w:t xml:space="preserve"> </w:t>
            </w:r>
            <w:r w:rsidRPr="0066122C">
              <w:rPr>
                <w:sz w:val="20"/>
                <w:szCs w:val="20"/>
              </w:rPr>
              <w:t>. – 2019. - V.22, №2. – P. 691-702.</w:t>
            </w:r>
          </w:p>
          <w:p w14:paraId="652FDE03" w14:textId="2CB67DAE" w:rsidR="00FE673F" w:rsidRDefault="00FE673F" w:rsidP="00FE673F">
            <w:pPr>
              <w:jc w:val="center"/>
              <w:rPr>
                <w:sz w:val="20"/>
                <w:szCs w:val="20"/>
              </w:rPr>
            </w:pPr>
            <w:r w:rsidRPr="0066122C">
              <w:rPr>
                <w:sz w:val="20"/>
                <w:szCs w:val="20"/>
              </w:rPr>
              <w:t xml:space="preserve">DOI: </w:t>
            </w:r>
            <w:r w:rsidRPr="0066122C">
              <w:rPr>
                <w:rFonts w:ascii="Source Sans Pro" w:hAnsi="Source Sans Pro"/>
                <w:color w:val="000000"/>
                <w:sz w:val="20"/>
                <w:szCs w:val="20"/>
                <w:shd w:val="clear" w:color="auto" w:fill="FFFFFF"/>
              </w:rPr>
              <w:t>10.7153/mia-2019-22-47</w:t>
            </w:r>
          </w:p>
        </w:tc>
        <w:tc>
          <w:tcPr>
            <w:tcW w:w="2126" w:type="dxa"/>
          </w:tcPr>
          <w:p w14:paraId="70004916" w14:textId="77777777" w:rsidR="00FE673F" w:rsidRPr="00D662CF" w:rsidRDefault="00FE673F" w:rsidP="00FE673F">
            <w:pPr>
              <w:pStyle w:val="TableParagraph"/>
              <w:spacing w:line="241" w:lineRule="exact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1.510</w:t>
            </w:r>
            <w:r w:rsidRPr="00D662CF">
              <w:rPr>
                <w:sz w:val="21"/>
                <w:lang w:val="en-US"/>
              </w:rPr>
              <w:t>,</w:t>
            </w:r>
            <w:r w:rsidRPr="00D662CF">
              <w:rPr>
                <w:spacing w:val="6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Q1</w:t>
            </w:r>
            <w:r w:rsidRPr="00D662CF">
              <w:rPr>
                <w:sz w:val="21"/>
                <w:lang w:val="en-US"/>
              </w:rPr>
              <w:t>,</w:t>
            </w:r>
          </w:p>
          <w:p w14:paraId="5600B8C4" w14:textId="77777777" w:rsidR="00FE673F" w:rsidRDefault="00FE673F" w:rsidP="00FE673F">
            <w:pPr>
              <w:pStyle w:val="TableParagraph"/>
              <w:spacing w:before="0"/>
              <w:ind w:left="71" w:right="119"/>
              <w:rPr>
                <w:sz w:val="21"/>
                <w:lang w:val="en-US"/>
              </w:rPr>
            </w:pPr>
            <w:r w:rsidRPr="00D662CF">
              <w:rPr>
                <w:sz w:val="21"/>
                <w:lang w:val="en-US"/>
              </w:rPr>
              <w:t>Mathematics</w:t>
            </w:r>
          </w:p>
          <w:p w14:paraId="78650B6E" w14:textId="4E39C444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1"/>
              </w:rPr>
              <w:t xml:space="preserve">  (2019)</w:t>
            </w:r>
            <w:r w:rsidRPr="00D662CF">
              <w:rPr>
                <w:spacing w:val="-50"/>
                <w:sz w:val="21"/>
              </w:rPr>
              <w:t xml:space="preserve"> </w:t>
            </w:r>
          </w:p>
        </w:tc>
        <w:tc>
          <w:tcPr>
            <w:tcW w:w="1484" w:type="dxa"/>
          </w:tcPr>
          <w:p w14:paraId="57746A3A" w14:textId="1790BEA6" w:rsidR="00FE673F" w:rsidRDefault="00FE673F" w:rsidP="00FE673F">
            <w:pPr>
              <w:rPr>
                <w:sz w:val="20"/>
                <w:szCs w:val="20"/>
              </w:rPr>
            </w:pPr>
            <w:r w:rsidRPr="00C9360B">
              <w:rPr>
                <w:sz w:val="21"/>
              </w:rPr>
              <w:t>Science</w:t>
            </w:r>
            <w:r w:rsidRPr="00C9360B">
              <w:rPr>
                <w:spacing w:val="1"/>
                <w:sz w:val="21"/>
              </w:rPr>
              <w:t xml:space="preserve"> </w:t>
            </w:r>
            <w:r w:rsidRPr="00C9360B">
              <w:rPr>
                <w:sz w:val="21"/>
              </w:rPr>
              <w:t>Citation</w:t>
            </w:r>
            <w:r w:rsidRPr="00C9360B">
              <w:rPr>
                <w:spacing w:val="1"/>
                <w:sz w:val="21"/>
              </w:rPr>
              <w:t xml:space="preserve"> </w:t>
            </w:r>
            <w:r w:rsidRPr="00C9360B">
              <w:rPr>
                <w:sz w:val="21"/>
              </w:rPr>
              <w:t>Index</w:t>
            </w:r>
            <w:r w:rsidRPr="00C9360B">
              <w:rPr>
                <w:spacing w:val="1"/>
                <w:sz w:val="21"/>
              </w:rPr>
              <w:t xml:space="preserve"> </w:t>
            </w:r>
            <w:r w:rsidRPr="00C9360B">
              <w:rPr>
                <w:sz w:val="21"/>
              </w:rPr>
              <w:t>Expanded</w:t>
            </w:r>
            <w:r w:rsidRPr="00C9360B">
              <w:rPr>
                <w:spacing w:val="-50"/>
                <w:sz w:val="21"/>
              </w:rPr>
              <w:t xml:space="preserve"> </w:t>
            </w:r>
            <w:r w:rsidRPr="00C9360B">
              <w:rPr>
                <w:sz w:val="21"/>
              </w:rPr>
              <w:t>(SCIE)</w:t>
            </w:r>
          </w:p>
        </w:tc>
        <w:tc>
          <w:tcPr>
            <w:tcW w:w="1511" w:type="dxa"/>
          </w:tcPr>
          <w:p w14:paraId="26EEA95E" w14:textId="77777777" w:rsidR="00FE673F" w:rsidRPr="00C9360B" w:rsidRDefault="00FE673F" w:rsidP="00FE673F">
            <w:pPr>
              <w:pStyle w:val="TableParagraph"/>
              <w:spacing w:line="241" w:lineRule="exact"/>
              <w:ind w:left="69"/>
              <w:rPr>
                <w:sz w:val="21"/>
                <w:lang w:val="en-US"/>
              </w:rPr>
            </w:pPr>
            <w:proofErr w:type="spellStart"/>
            <w:r w:rsidRPr="00C9360B">
              <w:rPr>
                <w:sz w:val="21"/>
                <w:lang w:val="en-US"/>
              </w:rPr>
              <w:t>CiteScore</w:t>
            </w:r>
            <w:proofErr w:type="spellEnd"/>
            <w:r w:rsidRPr="00C9360B">
              <w:rPr>
                <w:sz w:val="21"/>
                <w:lang w:val="en-US"/>
              </w:rPr>
              <w:t>:</w:t>
            </w:r>
            <w:r w:rsidRPr="00C9360B">
              <w:rPr>
                <w:spacing w:val="-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>2</w:t>
            </w:r>
          </w:p>
          <w:p w14:paraId="2CE4446E" w14:textId="77777777" w:rsidR="00FE673F" w:rsidRDefault="00FE673F" w:rsidP="00FE673F">
            <w:pPr>
              <w:pStyle w:val="TableParagraph"/>
              <w:spacing w:before="0"/>
              <w:ind w:left="69" w:right="17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Percentile: 77</w:t>
            </w:r>
          </w:p>
          <w:p w14:paraId="4C21FC2A" w14:textId="2DBF413E" w:rsidR="00FE673F" w:rsidRDefault="00FE673F" w:rsidP="00FE673F">
            <w:pPr>
              <w:pStyle w:val="TableParagraph"/>
              <w:spacing w:before="0"/>
              <w:ind w:left="69" w:right="173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281C293C" w14:textId="03B2422A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(2019)</w:t>
            </w:r>
          </w:p>
        </w:tc>
        <w:tc>
          <w:tcPr>
            <w:tcW w:w="1400" w:type="dxa"/>
          </w:tcPr>
          <w:p w14:paraId="5B66A76E" w14:textId="28AE4FBB" w:rsidR="00FE673F" w:rsidRDefault="00FE673F" w:rsidP="00FE673F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</w:t>
            </w:r>
            <w:r w:rsidRPr="00955163">
              <w:rPr>
                <w:sz w:val="21"/>
                <w:u w:val="single"/>
                <w:lang w:val="en-US"/>
              </w:rPr>
              <w:t xml:space="preserve"> </w:t>
            </w:r>
          </w:p>
        </w:tc>
        <w:tc>
          <w:tcPr>
            <w:tcW w:w="1213" w:type="dxa"/>
          </w:tcPr>
          <w:p w14:paraId="0C320F7D" w14:textId="42358FB3" w:rsidR="00FE673F" w:rsidRDefault="00FE673F" w:rsidP="00FE673F">
            <w:pPr>
              <w:pStyle w:val="TableParagraph"/>
              <w:ind w:left="67" w:right="253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FE673F" w14:paraId="258FEC8B" w14:textId="77777777" w:rsidTr="00E3606F">
        <w:trPr>
          <w:trHeight w:val="389"/>
        </w:trPr>
        <w:tc>
          <w:tcPr>
            <w:tcW w:w="527" w:type="dxa"/>
          </w:tcPr>
          <w:p w14:paraId="4733CEB5" w14:textId="635A5E88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2</w:t>
            </w:r>
          </w:p>
        </w:tc>
        <w:tc>
          <w:tcPr>
            <w:tcW w:w="3017" w:type="dxa"/>
          </w:tcPr>
          <w:p w14:paraId="1BD6ACE8" w14:textId="77777777" w:rsidR="00FE673F" w:rsidRPr="0066122C" w:rsidRDefault="00FE673F" w:rsidP="00FE673F">
            <w:pPr>
              <w:rPr>
                <w:sz w:val="20"/>
                <w:szCs w:val="20"/>
                <w:lang w:val="en"/>
              </w:rPr>
            </w:pPr>
            <w:r w:rsidRPr="0066122C">
              <w:rPr>
                <w:sz w:val="20"/>
                <w:szCs w:val="20"/>
              </w:rPr>
              <w:t>Hardy-type inequalities in fractional h-discrete calculus</w:t>
            </w:r>
          </w:p>
          <w:p w14:paraId="15B402D2" w14:textId="77777777" w:rsidR="00FE673F" w:rsidRPr="0066122C" w:rsidRDefault="00FE673F" w:rsidP="00FE673F">
            <w:pPr>
              <w:rPr>
                <w:sz w:val="20"/>
                <w:szCs w:val="20"/>
              </w:rPr>
            </w:pPr>
          </w:p>
          <w:p w14:paraId="298DDA4F" w14:textId="77777777" w:rsidR="00FE673F" w:rsidRDefault="00FE673F" w:rsidP="00FE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CD966" w14:textId="35DCF128" w:rsidR="00FE673F" w:rsidRDefault="00FE673F" w:rsidP="00FE673F">
            <w:pPr>
              <w:jc w:val="center"/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Мақала</w:t>
            </w:r>
          </w:p>
        </w:tc>
        <w:tc>
          <w:tcPr>
            <w:tcW w:w="2693" w:type="dxa"/>
          </w:tcPr>
          <w:p w14:paraId="70F18725" w14:textId="79458053" w:rsidR="00FE673F" w:rsidRPr="009E515C" w:rsidRDefault="00FE673F" w:rsidP="00FE673F">
            <w:pPr>
              <w:rPr>
                <w:sz w:val="20"/>
                <w:szCs w:val="20"/>
              </w:rPr>
            </w:pPr>
            <w:r w:rsidRPr="009E515C">
              <w:rPr>
                <w:sz w:val="20"/>
                <w:szCs w:val="20"/>
              </w:rPr>
              <w:t>Journal of Inequalities and Applications.</w:t>
            </w:r>
            <w:r>
              <w:rPr>
                <w:sz w:val="20"/>
                <w:szCs w:val="20"/>
              </w:rPr>
              <w:t xml:space="preserve"> </w:t>
            </w:r>
            <w:r w:rsidRPr="009E515C">
              <w:rPr>
                <w:sz w:val="20"/>
                <w:szCs w:val="20"/>
              </w:rPr>
              <w:t>–</w:t>
            </w:r>
            <w:r w:rsidRPr="009E515C">
              <w:rPr>
                <w:sz w:val="21"/>
              </w:rPr>
              <w:t xml:space="preserve">2018(1):73 </w:t>
            </w:r>
            <w:r w:rsidRPr="009E515C">
              <w:rPr>
                <w:sz w:val="20"/>
                <w:szCs w:val="20"/>
              </w:rPr>
              <w:t>.</w:t>
            </w:r>
          </w:p>
          <w:p w14:paraId="7CDA7752" w14:textId="77777777" w:rsidR="00FE673F" w:rsidRDefault="00FE673F" w:rsidP="00FE673F">
            <w:pPr>
              <w:rPr>
                <w:sz w:val="20"/>
                <w:szCs w:val="20"/>
              </w:rPr>
            </w:pPr>
            <w:r w:rsidRPr="009E515C">
              <w:rPr>
                <w:sz w:val="20"/>
                <w:szCs w:val="20"/>
              </w:rPr>
              <w:t>DOI: 10.1186/s13660-018-1662-6</w:t>
            </w:r>
          </w:p>
          <w:p w14:paraId="1C2CE996" w14:textId="77777777" w:rsidR="00FE673F" w:rsidRDefault="00FE673F" w:rsidP="00FE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207FBF" w14:textId="77777777" w:rsidR="00FE673F" w:rsidRPr="00D22DFE" w:rsidRDefault="00FE673F" w:rsidP="00FE673F">
            <w:pPr>
              <w:pStyle w:val="TableParagraph"/>
              <w:spacing w:before="43"/>
              <w:ind w:left="71"/>
              <w:rPr>
                <w:sz w:val="21"/>
              </w:rPr>
            </w:pPr>
            <w:r>
              <w:rPr>
                <w:sz w:val="21"/>
                <w:lang w:val="en-US"/>
              </w:rPr>
              <w:t>1.136</w:t>
            </w:r>
            <w:r w:rsidRPr="00D22DFE">
              <w:rPr>
                <w:sz w:val="21"/>
              </w:rPr>
              <w:t>, Q</w:t>
            </w:r>
            <w:r>
              <w:rPr>
                <w:sz w:val="21"/>
                <w:lang w:val="en-US"/>
              </w:rPr>
              <w:t>1</w:t>
            </w:r>
            <w:r w:rsidRPr="00D22DFE">
              <w:rPr>
                <w:sz w:val="21"/>
              </w:rPr>
              <w:t>,</w:t>
            </w:r>
          </w:p>
          <w:p w14:paraId="4DD19F13" w14:textId="77777777" w:rsidR="00FE673F" w:rsidRDefault="00FE673F" w:rsidP="00FE673F">
            <w:pPr>
              <w:pStyle w:val="TableParagraph"/>
              <w:spacing w:before="1"/>
              <w:ind w:left="71" w:right="119"/>
              <w:rPr>
                <w:sz w:val="21"/>
              </w:rPr>
            </w:pPr>
            <w:proofErr w:type="spellStart"/>
            <w:r w:rsidRPr="00D22DFE">
              <w:rPr>
                <w:sz w:val="21"/>
              </w:rPr>
              <w:t>Mathematics</w:t>
            </w:r>
            <w:proofErr w:type="spellEnd"/>
            <w:r w:rsidRPr="00D22DFE">
              <w:rPr>
                <w:sz w:val="21"/>
              </w:rPr>
              <w:t xml:space="preserve"> </w:t>
            </w:r>
          </w:p>
          <w:p w14:paraId="0209D692" w14:textId="2DF3AAAD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1"/>
              </w:rPr>
              <w:t xml:space="preserve">  (2018)</w:t>
            </w:r>
          </w:p>
        </w:tc>
        <w:tc>
          <w:tcPr>
            <w:tcW w:w="1484" w:type="dxa"/>
          </w:tcPr>
          <w:p w14:paraId="4E793F8F" w14:textId="3F78C042" w:rsidR="00FE673F" w:rsidRDefault="00FE673F" w:rsidP="00FE673F">
            <w:pPr>
              <w:rPr>
                <w:sz w:val="20"/>
                <w:szCs w:val="20"/>
              </w:rPr>
            </w:pPr>
            <w:r w:rsidRPr="00D22DFE">
              <w:rPr>
                <w:sz w:val="21"/>
              </w:rPr>
              <w:t>Science Citation Index Expanded (SCIE)</w:t>
            </w:r>
          </w:p>
        </w:tc>
        <w:tc>
          <w:tcPr>
            <w:tcW w:w="1511" w:type="dxa"/>
          </w:tcPr>
          <w:p w14:paraId="16748084" w14:textId="77777777" w:rsidR="00FE673F" w:rsidRPr="00C9360B" w:rsidRDefault="00FE673F" w:rsidP="00FE673F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proofErr w:type="spellStart"/>
            <w:r w:rsidRPr="00C9360B">
              <w:rPr>
                <w:sz w:val="21"/>
                <w:lang w:val="en-US"/>
              </w:rPr>
              <w:t>CiteScore</w:t>
            </w:r>
            <w:proofErr w:type="spellEnd"/>
            <w:r w:rsidRPr="00C9360B">
              <w:rPr>
                <w:sz w:val="21"/>
                <w:lang w:val="en-US"/>
              </w:rPr>
              <w:t>:</w:t>
            </w:r>
            <w:r w:rsidRPr="00C9360B">
              <w:rPr>
                <w:spacing w:val="-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>1.5</w:t>
            </w:r>
          </w:p>
          <w:p w14:paraId="0E7307F2" w14:textId="77777777" w:rsidR="00FE673F" w:rsidRDefault="00FE673F" w:rsidP="00FE673F">
            <w:pPr>
              <w:pStyle w:val="TableParagraph"/>
              <w:spacing w:before="0"/>
              <w:ind w:left="0" w:right="17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Percentile: 59</w:t>
            </w:r>
          </w:p>
          <w:p w14:paraId="6E048708" w14:textId="77777777" w:rsidR="00FE673F" w:rsidRDefault="00FE673F" w:rsidP="00FE673F">
            <w:pPr>
              <w:pStyle w:val="TableParagraph"/>
              <w:spacing w:before="1"/>
              <w:ind w:left="0" w:right="87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1C882459" w14:textId="040E237B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(2018)</w:t>
            </w:r>
          </w:p>
        </w:tc>
        <w:tc>
          <w:tcPr>
            <w:tcW w:w="1400" w:type="dxa"/>
          </w:tcPr>
          <w:p w14:paraId="7D4C669B" w14:textId="77777777" w:rsidR="00FE673F" w:rsidRDefault="00FE673F" w:rsidP="00FE673F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7709541F" w14:textId="77777777" w:rsidR="00FE673F" w:rsidRDefault="00FE673F" w:rsidP="00FE673F">
            <w:pPr>
              <w:pStyle w:val="TableParagraph"/>
              <w:ind w:left="66" w:right="42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Oinarov</w:t>
            </w:r>
            <w:proofErr w:type="spellEnd"/>
            <w:r>
              <w:rPr>
                <w:sz w:val="21"/>
                <w:lang w:val="en-US"/>
              </w:rPr>
              <w:t xml:space="preserve"> R.;</w:t>
            </w:r>
          </w:p>
          <w:p w14:paraId="3BED275E" w14:textId="77777777" w:rsidR="00FE673F" w:rsidRPr="00955163" w:rsidRDefault="00FE673F" w:rsidP="00FE673F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</w:p>
          <w:p w14:paraId="2DE73B2E" w14:textId="77777777" w:rsidR="00FE673F" w:rsidRDefault="00FE673F" w:rsidP="00FE673F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</w:p>
        </w:tc>
        <w:tc>
          <w:tcPr>
            <w:tcW w:w="1213" w:type="dxa"/>
          </w:tcPr>
          <w:p w14:paraId="1AD62D2E" w14:textId="140C0F9A" w:rsidR="00FE673F" w:rsidRDefault="00FE673F" w:rsidP="00FE673F">
            <w:pPr>
              <w:pStyle w:val="TableParagraph"/>
              <w:ind w:left="67" w:right="253"/>
              <w:rPr>
                <w:sz w:val="20"/>
                <w:lang w:val="en-US"/>
              </w:rPr>
            </w:pPr>
            <w:r w:rsidRPr="001F1BBF">
              <w:rPr>
                <w:sz w:val="20"/>
                <w:szCs w:val="20"/>
              </w:rPr>
              <w:t>Корреспондент автор</w:t>
            </w:r>
          </w:p>
        </w:tc>
      </w:tr>
      <w:tr w:rsidR="00FE673F" w14:paraId="771522DB" w14:textId="77777777" w:rsidTr="00E3606F">
        <w:trPr>
          <w:trHeight w:val="389"/>
        </w:trPr>
        <w:tc>
          <w:tcPr>
            <w:tcW w:w="527" w:type="dxa"/>
          </w:tcPr>
          <w:p w14:paraId="14EBE053" w14:textId="1CE96572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</w:t>
            </w:r>
          </w:p>
        </w:tc>
        <w:tc>
          <w:tcPr>
            <w:tcW w:w="3017" w:type="dxa"/>
          </w:tcPr>
          <w:p w14:paraId="6924D944" w14:textId="77777777" w:rsidR="00FE673F" w:rsidRPr="001F1BBF" w:rsidRDefault="00FE673F" w:rsidP="00FE673F">
            <w:pPr>
              <w:rPr>
                <w:sz w:val="20"/>
                <w:szCs w:val="20"/>
                <w:lang w:val="en"/>
              </w:rPr>
            </w:pPr>
            <w:r w:rsidRPr="001F1BBF">
              <w:rPr>
                <w:sz w:val="20"/>
                <w:szCs w:val="20"/>
              </w:rPr>
              <w:t>Wave equation for Sturm-Liouville operator with singular potentials</w:t>
            </w:r>
          </w:p>
          <w:p w14:paraId="45AFE2D7" w14:textId="77777777" w:rsidR="00FE673F" w:rsidRPr="001F1BBF" w:rsidRDefault="00FE673F" w:rsidP="00FE673F">
            <w:pPr>
              <w:rPr>
                <w:sz w:val="20"/>
                <w:szCs w:val="20"/>
              </w:rPr>
            </w:pPr>
          </w:p>
          <w:p w14:paraId="38099490" w14:textId="77777777" w:rsidR="00FE673F" w:rsidRPr="0066122C" w:rsidRDefault="00FE673F" w:rsidP="00FE67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52BEE" w14:textId="079E237B" w:rsidR="00FE673F" w:rsidRPr="00512FE0" w:rsidRDefault="00FE673F" w:rsidP="00FE673F">
            <w:pPr>
              <w:jc w:val="center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693" w:type="dxa"/>
          </w:tcPr>
          <w:p w14:paraId="58C3E333" w14:textId="77777777" w:rsidR="00FE673F" w:rsidRPr="001F1BBF" w:rsidRDefault="00FE673F" w:rsidP="00FE673F">
            <w:pPr>
              <w:rPr>
                <w:spacing w:val="2"/>
                <w:sz w:val="20"/>
                <w:szCs w:val="20"/>
              </w:rPr>
            </w:pPr>
            <w:r w:rsidRPr="001F1BBF">
              <w:rPr>
                <w:spacing w:val="2"/>
                <w:sz w:val="20"/>
                <w:szCs w:val="20"/>
              </w:rPr>
              <w:t>Journal of Mathematical Analysis and Applications. – 2024. - V.543(2)., art. no. 128906.</w:t>
            </w:r>
          </w:p>
          <w:p w14:paraId="0FC33E94" w14:textId="2A5FC06A" w:rsidR="00FE673F" w:rsidRPr="009E515C" w:rsidRDefault="00FE673F" w:rsidP="00FE673F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DOI 10.1016/j.jmaa.2023.127783</w:t>
            </w:r>
          </w:p>
        </w:tc>
        <w:tc>
          <w:tcPr>
            <w:tcW w:w="2126" w:type="dxa"/>
          </w:tcPr>
          <w:p w14:paraId="36657CA6" w14:textId="119490E5" w:rsidR="00FE673F" w:rsidRPr="001F1BBF" w:rsidRDefault="00FE673F" w:rsidP="00FE673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  <w:r w:rsidRPr="001F1BBF">
              <w:rPr>
                <w:spacing w:val="2"/>
                <w:sz w:val="20"/>
                <w:szCs w:val="20"/>
              </w:rPr>
              <w:t xml:space="preserve">1.2,  </w:t>
            </w:r>
            <w:r w:rsidRPr="001F1BBF">
              <w:rPr>
                <w:bCs/>
                <w:sz w:val="20"/>
                <w:szCs w:val="20"/>
                <w:shd w:val="clear" w:color="auto" w:fill="FFFFFF"/>
              </w:rPr>
              <w:t>Q1</w:t>
            </w:r>
            <w:r w:rsidRPr="001F1BBF">
              <w:rPr>
                <w:bCs/>
                <w:spacing w:val="2"/>
                <w:sz w:val="20"/>
                <w:szCs w:val="20"/>
              </w:rPr>
              <w:t>,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6E6BB37C" w14:textId="77777777" w:rsidR="00FE673F" w:rsidRDefault="00FE673F" w:rsidP="00FE673F">
            <w:pPr>
              <w:pStyle w:val="TableParagraph"/>
              <w:spacing w:before="43"/>
              <w:ind w:left="71"/>
              <w:rPr>
                <w:spacing w:val="2"/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Mathematics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50446392" w14:textId="34D18B51" w:rsidR="00FE673F" w:rsidRDefault="00FE673F" w:rsidP="00FE673F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484" w:type="dxa"/>
          </w:tcPr>
          <w:p w14:paraId="6AACAD88" w14:textId="65DA7239" w:rsidR="00FE673F" w:rsidRPr="00D22DFE" w:rsidRDefault="00FE673F" w:rsidP="00FE673F">
            <w:pPr>
              <w:rPr>
                <w:sz w:val="21"/>
              </w:rPr>
            </w:pPr>
            <w:r w:rsidRPr="001F1BBF">
              <w:rPr>
                <w:spacing w:val="2"/>
                <w:sz w:val="20"/>
                <w:szCs w:val="20"/>
              </w:rPr>
              <w:t>Science Citation Index Expanded (SCIE)</w:t>
            </w:r>
          </w:p>
        </w:tc>
        <w:tc>
          <w:tcPr>
            <w:tcW w:w="1511" w:type="dxa"/>
          </w:tcPr>
          <w:p w14:paraId="085CDFB5" w14:textId="77777777" w:rsidR="00FE673F" w:rsidRPr="001F1BBF" w:rsidRDefault="00FE673F" w:rsidP="00FE673F">
            <w:pPr>
              <w:rPr>
                <w:spacing w:val="2"/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Citescore=</w:t>
            </w:r>
            <w:r w:rsidRPr="001F1BBF">
              <w:rPr>
                <w:spacing w:val="2"/>
                <w:sz w:val="20"/>
                <w:szCs w:val="20"/>
              </w:rPr>
              <w:t>2.</w:t>
            </w:r>
            <w:r w:rsidRPr="001F1BBF">
              <w:rPr>
                <w:spacing w:val="2"/>
                <w:sz w:val="20"/>
                <w:szCs w:val="20"/>
                <w:lang w:val="en-GB"/>
              </w:rPr>
              <w:t>5</w:t>
            </w:r>
            <w:r w:rsidRPr="001F1BBF">
              <w:rPr>
                <w:spacing w:val="2"/>
                <w:sz w:val="20"/>
                <w:szCs w:val="20"/>
              </w:rPr>
              <w:t xml:space="preserve">, </w:t>
            </w:r>
          </w:p>
          <w:p w14:paraId="6DFEE4EA" w14:textId="77777777" w:rsidR="00FE673F" w:rsidRDefault="00FE673F" w:rsidP="00FE673F">
            <w:pPr>
              <w:pStyle w:val="TableParagraph"/>
              <w:spacing w:before="43"/>
              <w:ind w:left="69"/>
              <w:rPr>
                <w:sz w:val="20"/>
                <w:szCs w:val="20"/>
                <w:shd w:val="clear" w:color="auto" w:fill="FFFFFF"/>
              </w:rPr>
            </w:pPr>
            <w:r w:rsidRPr="002A06AA">
              <w:rPr>
                <w:spacing w:val="2"/>
                <w:sz w:val="20"/>
                <w:szCs w:val="20"/>
                <w:lang w:val="en-GB"/>
              </w:rPr>
              <w:t>69</w:t>
            </w:r>
            <w:r w:rsidRPr="002A06A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06AA">
              <w:rPr>
                <w:spacing w:val="2"/>
                <w:sz w:val="20"/>
                <w:szCs w:val="20"/>
              </w:rPr>
              <w:t>Percentile</w:t>
            </w:r>
            <w:proofErr w:type="spellEnd"/>
            <w:r w:rsidRPr="002A06AA">
              <w:rPr>
                <w:spacing w:val="2"/>
                <w:sz w:val="20"/>
                <w:szCs w:val="20"/>
              </w:rPr>
              <w:t>,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  <w:shd w:val="clear" w:color="auto" w:fill="FFFFFF"/>
              </w:rPr>
              <w:t>Mathematics</w:t>
            </w:r>
            <w:proofErr w:type="spellEnd"/>
            <w:r w:rsidRPr="001F1BB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8A1DE8" w14:textId="0B8749E2" w:rsidR="00FE673F" w:rsidRPr="00C9360B" w:rsidRDefault="00FE673F" w:rsidP="00FE673F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(2023) </w:t>
            </w:r>
          </w:p>
        </w:tc>
        <w:tc>
          <w:tcPr>
            <w:tcW w:w="1400" w:type="dxa"/>
          </w:tcPr>
          <w:p w14:paraId="420262EB" w14:textId="77777777" w:rsidR="00FE673F" w:rsidRPr="001F1BBF" w:rsidRDefault="00FE673F" w:rsidP="00FE673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F1BBF">
              <w:rPr>
                <w:color w:val="000000" w:themeColor="text1"/>
                <w:sz w:val="20"/>
                <w:szCs w:val="20"/>
              </w:rPr>
              <w:t>Ruzhansky</w:t>
            </w:r>
            <w:proofErr w:type="spellEnd"/>
            <w:r w:rsidRPr="001F1BBF">
              <w:rPr>
                <w:color w:val="000000" w:themeColor="text1"/>
                <w:sz w:val="20"/>
                <w:szCs w:val="20"/>
              </w:rPr>
              <w:t xml:space="preserve"> M.; </w:t>
            </w:r>
          </w:p>
          <w:p w14:paraId="7099AA3C" w14:textId="77777777" w:rsidR="00FE673F" w:rsidRPr="001F1BBF" w:rsidRDefault="00FE673F" w:rsidP="00FE673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5163">
              <w:rPr>
                <w:color w:val="000000" w:themeColor="text1"/>
                <w:sz w:val="20"/>
                <w:szCs w:val="20"/>
                <w:u w:val="single"/>
              </w:rPr>
              <w:t>Shaimardan</w:t>
            </w:r>
            <w:proofErr w:type="spellEnd"/>
            <w:r w:rsidRPr="00955163">
              <w:rPr>
                <w:color w:val="000000" w:themeColor="text1"/>
                <w:sz w:val="20"/>
                <w:szCs w:val="20"/>
                <w:u w:val="single"/>
              </w:rPr>
              <w:t xml:space="preserve"> S.</w:t>
            </w:r>
            <w:r w:rsidRPr="001F1BBF">
              <w:rPr>
                <w:color w:val="000000" w:themeColor="text1"/>
                <w:sz w:val="20"/>
                <w:szCs w:val="20"/>
              </w:rPr>
              <w:t>;</w:t>
            </w:r>
          </w:p>
          <w:p w14:paraId="36AA55E0" w14:textId="5224A9F8" w:rsidR="00FE673F" w:rsidRDefault="0053186C" w:rsidP="00FE673F">
            <w:pPr>
              <w:pStyle w:val="TableParagraph"/>
              <w:ind w:left="66" w:right="42"/>
              <w:rPr>
                <w:sz w:val="21"/>
                <w:lang w:val="en-US"/>
              </w:rPr>
            </w:pPr>
            <w:hyperlink r:id="rId5" w:history="1">
              <w:proofErr w:type="spellStart"/>
              <w:r w:rsidR="00FE673F" w:rsidRPr="00FE673F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Yeskermessuly</w:t>
              </w:r>
              <w:proofErr w:type="spellEnd"/>
              <w:r w:rsidR="00FE673F" w:rsidRPr="00FE673F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, A</w:t>
              </w:r>
            </w:hyperlink>
          </w:p>
        </w:tc>
        <w:tc>
          <w:tcPr>
            <w:tcW w:w="1213" w:type="dxa"/>
          </w:tcPr>
          <w:p w14:paraId="3FAD514F" w14:textId="639977C4" w:rsidR="00FE673F" w:rsidRPr="001F1BBF" w:rsidRDefault="00FE673F" w:rsidP="00FE673F">
            <w:pPr>
              <w:pStyle w:val="TableParagraph"/>
              <w:ind w:left="67" w:right="253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Корреспондент автор</w:t>
            </w:r>
          </w:p>
        </w:tc>
      </w:tr>
    </w:tbl>
    <w:p w14:paraId="318815AE" w14:textId="7C5057F1" w:rsidR="003D7ADB" w:rsidRPr="00952F4D" w:rsidRDefault="003D7ADB" w:rsidP="00B444FC">
      <w:pPr>
        <w:pStyle w:val="a3"/>
        <w:rPr>
          <w:sz w:val="20"/>
          <w:lang w:val="en-US"/>
        </w:rPr>
      </w:pPr>
    </w:p>
    <w:p w14:paraId="7D8E9094" w14:textId="7EFBC043" w:rsidR="005369A8" w:rsidRPr="007529F3" w:rsidRDefault="00B85A31" w:rsidP="005369A8">
      <w:pPr>
        <w:spacing w:before="100" w:beforeAutospacing="1" w:after="100" w:afterAutospacing="1"/>
        <w:rPr>
          <w:color w:val="000000"/>
        </w:rPr>
      </w:pPr>
      <w:r w:rsidRPr="00827F0F">
        <w:rPr>
          <w:lang w:val="kk-KZ"/>
        </w:rPr>
        <w:t xml:space="preserve"> </w:t>
      </w:r>
      <w:r w:rsidR="005369A8" w:rsidRPr="00827F0F">
        <w:t xml:space="preserve">             </w:t>
      </w:r>
      <w:r w:rsidRPr="00827F0F">
        <w:rPr>
          <w:lang w:val="kk-KZ"/>
        </w:rPr>
        <w:t xml:space="preserve"> </w:t>
      </w:r>
      <w:proofErr w:type="spellStart"/>
      <w:r w:rsidR="005369A8" w:rsidRPr="00827F0F">
        <w:rPr>
          <w:color w:val="000000"/>
        </w:rPr>
        <w:t>Ізденуші</w:t>
      </w:r>
      <w:proofErr w:type="spellEnd"/>
      <w:r w:rsidR="005369A8" w:rsidRPr="00827F0F">
        <w:rPr>
          <w:color w:val="000000"/>
        </w:rPr>
        <w:t>:</w:t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</w:rPr>
        <w:tab/>
      </w:r>
      <w:r w:rsidR="005369A8" w:rsidRPr="00827F0F">
        <w:rPr>
          <w:color w:val="000000"/>
          <w:lang w:val="kk-KZ"/>
        </w:rPr>
        <w:t>Шаймардан С</w:t>
      </w:r>
      <w:r w:rsidR="005369A8" w:rsidRPr="007529F3">
        <w:rPr>
          <w:color w:val="000000"/>
        </w:rPr>
        <w:t>.</w:t>
      </w:r>
    </w:p>
    <w:p w14:paraId="614D6D42" w14:textId="2162D4BF" w:rsidR="005369A8" w:rsidRPr="0053186C" w:rsidRDefault="0053186C" w:rsidP="005369A8">
      <w:pPr>
        <w:spacing w:before="100" w:beforeAutospacing="1" w:after="100" w:afterAutospacing="1"/>
        <w:rPr>
          <w:color w:val="000000"/>
          <w:lang w:val="ru-RU"/>
        </w:rPr>
      </w:pPr>
      <w:r w:rsidRPr="0053186C">
        <w:rPr>
          <w:color w:val="000000"/>
          <w:lang w:val="ru-RU"/>
        </w:rPr>
        <w:t xml:space="preserve">         </w:t>
      </w:r>
      <w:proofErr w:type="spellStart"/>
      <w:r w:rsidR="005369A8" w:rsidRPr="00F01E86">
        <w:rPr>
          <w:color w:val="000000"/>
          <w:lang w:val="ru-RU"/>
        </w:rPr>
        <w:t>Ғылыми</w:t>
      </w:r>
      <w:proofErr w:type="spellEnd"/>
      <w:r w:rsidR="005369A8" w:rsidRPr="0053186C">
        <w:rPr>
          <w:color w:val="000000"/>
          <w:lang w:val="ru-RU"/>
        </w:rPr>
        <w:t xml:space="preserve"> </w:t>
      </w:r>
      <w:proofErr w:type="spellStart"/>
      <w:r w:rsidR="005369A8" w:rsidRPr="00F01E86">
        <w:rPr>
          <w:color w:val="000000"/>
          <w:lang w:val="ru-RU"/>
        </w:rPr>
        <w:t>хатшы</w:t>
      </w:r>
      <w:proofErr w:type="spellEnd"/>
      <w:r w:rsidR="005369A8" w:rsidRPr="0053186C">
        <w:rPr>
          <w:color w:val="000000"/>
          <w:lang w:val="ru-RU"/>
        </w:rPr>
        <w:t>:</w:t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="005369A8" w:rsidRPr="0053186C">
        <w:rPr>
          <w:color w:val="000000"/>
          <w:lang w:val="ru-RU"/>
        </w:rPr>
        <w:tab/>
      </w:r>
      <w:r w:rsidRPr="0053186C">
        <w:rPr>
          <w:color w:val="000000"/>
          <w:lang w:val="ru-RU"/>
        </w:rPr>
        <w:t xml:space="preserve">         </w:t>
      </w:r>
      <w:proofErr w:type="spellStart"/>
      <w:r w:rsidR="005369A8" w:rsidRPr="00F01E86">
        <w:rPr>
          <w:color w:val="000000"/>
          <w:lang w:val="ru-RU"/>
        </w:rPr>
        <w:t>Сахауева</w:t>
      </w:r>
      <w:proofErr w:type="spellEnd"/>
      <w:r w:rsidR="005369A8" w:rsidRPr="0053186C">
        <w:rPr>
          <w:color w:val="000000"/>
          <w:lang w:val="ru-RU"/>
        </w:rPr>
        <w:t xml:space="preserve"> </w:t>
      </w:r>
      <w:r w:rsidR="005369A8" w:rsidRPr="00F01E86">
        <w:rPr>
          <w:color w:val="000000"/>
          <w:lang w:val="ru-RU"/>
        </w:rPr>
        <w:t>М</w:t>
      </w:r>
      <w:r w:rsidR="005369A8" w:rsidRPr="0053186C">
        <w:rPr>
          <w:color w:val="000000"/>
          <w:lang w:val="ru-RU"/>
        </w:rPr>
        <w:t>.</w:t>
      </w:r>
      <w:r w:rsidR="005369A8" w:rsidRPr="00F01E86">
        <w:rPr>
          <w:color w:val="000000"/>
          <w:lang w:val="ru-RU"/>
        </w:rPr>
        <w:t>А</w:t>
      </w:r>
      <w:r w:rsidR="005369A8" w:rsidRPr="0053186C">
        <w:rPr>
          <w:color w:val="000000"/>
          <w:lang w:val="ru-RU"/>
        </w:rPr>
        <w:t>.</w:t>
      </w:r>
    </w:p>
    <w:p w14:paraId="4914F5F2" w14:textId="7265619A" w:rsidR="008623D2" w:rsidRPr="0053186C" w:rsidRDefault="008623D2" w:rsidP="005369A8">
      <w:pPr>
        <w:pStyle w:val="a3"/>
      </w:pPr>
    </w:p>
    <w:tbl>
      <w:tblPr>
        <w:tblStyle w:val="TableNormal1"/>
        <w:tblpPr w:leftFromText="180" w:rightFromText="180" w:vertAnchor="text" w:horzAnchor="margin" w:tblpY="-34"/>
        <w:tblW w:w="153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151"/>
        <w:gridCol w:w="1265"/>
        <w:gridCol w:w="2562"/>
        <w:gridCol w:w="2126"/>
        <w:gridCol w:w="1560"/>
        <w:gridCol w:w="1511"/>
        <w:gridCol w:w="1644"/>
        <w:gridCol w:w="963"/>
        <w:gridCol w:w="6"/>
      </w:tblGrid>
      <w:tr w:rsidR="00E3606F" w:rsidRPr="00EB38AA" w14:paraId="54C3ED4D" w14:textId="77777777" w:rsidTr="00890CC5">
        <w:trPr>
          <w:trHeight w:val="285"/>
        </w:trPr>
        <w:tc>
          <w:tcPr>
            <w:tcW w:w="527" w:type="dxa"/>
          </w:tcPr>
          <w:p w14:paraId="59710EFF" w14:textId="77777777" w:rsidR="00E3606F" w:rsidRPr="00827F0F" w:rsidRDefault="00E3606F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51" w:type="dxa"/>
          </w:tcPr>
          <w:p w14:paraId="6159360F" w14:textId="77777777" w:rsidR="00E3606F" w:rsidRPr="001F1BBF" w:rsidRDefault="00E3606F" w:rsidP="00E3606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5" w:type="dxa"/>
          </w:tcPr>
          <w:p w14:paraId="367BCD18" w14:textId="77777777" w:rsidR="00E3606F" w:rsidRPr="001F1BBF" w:rsidRDefault="00E3606F" w:rsidP="00E3606F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62" w:type="dxa"/>
          </w:tcPr>
          <w:p w14:paraId="4677DDEC" w14:textId="77777777" w:rsidR="00E3606F" w:rsidRPr="001F1BBF" w:rsidRDefault="00E3606F" w:rsidP="00E360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F897628" w14:textId="77777777" w:rsidR="00E3606F" w:rsidRPr="001F1BBF" w:rsidRDefault="00E3606F" w:rsidP="00E3606F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14:paraId="5786CB0D" w14:textId="77777777" w:rsidR="00E3606F" w:rsidRPr="001F1BBF" w:rsidRDefault="00E3606F" w:rsidP="00E3606F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11" w:type="dxa"/>
          </w:tcPr>
          <w:p w14:paraId="69288890" w14:textId="77777777" w:rsidR="00E3606F" w:rsidRPr="001F1BBF" w:rsidRDefault="00E3606F" w:rsidP="00E3606F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44" w:type="dxa"/>
          </w:tcPr>
          <w:p w14:paraId="530BEA28" w14:textId="77777777" w:rsidR="00E3606F" w:rsidRPr="001F1BBF" w:rsidRDefault="00E3606F" w:rsidP="00E3606F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0B22E550" w14:textId="77777777" w:rsidR="00E3606F" w:rsidRPr="001F1BBF" w:rsidRDefault="00E3606F" w:rsidP="00E3606F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D5222E" w:rsidRPr="00EB38AA" w14:paraId="02644C8D" w14:textId="77777777" w:rsidTr="00890CC5">
        <w:trPr>
          <w:trHeight w:val="1325"/>
        </w:trPr>
        <w:tc>
          <w:tcPr>
            <w:tcW w:w="527" w:type="dxa"/>
          </w:tcPr>
          <w:p w14:paraId="7565BCB6" w14:textId="77777777" w:rsidR="00D5222E" w:rsidRPr="001F1BBF" w:rsidRDefault="00D5222E" w:rsidP="00D5222E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51" w:type="dxa"/>
          </w:tcPr>
          <w:p w14:paraId="3CCEAB8D" w14:textId="77777777" w:rsidR="00D5222E" w:rsidRPr="001F1BBF" w:rsidRDefault="0053186C" w:rsidP="00D5222E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6" w:history="1">
              <w:r w:rsidR="00D5222E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Direct and inverse source problems for heat equation in quantum calculus</w:t>
              </w:r>
            </w:hyperlink>
          </w:p>
          <w:p w14:paraId="2BDC4B37" w14:textId="77777777" w:rsidR="00D5222E" w:rsidRPr="001F1BBF" w:rsidRDefault="00D5222E" w:rsidP="00D5222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p w14:paraId="3D3E4822" w14:textId="5F981364" w:rsidR="00D5222E" w:rsidRPr="001F1BBF" w:rsidRDefault="00D5222E" w:rsidP="00D5222E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682CD4FE" w14:textId="77777777" w:rsidR="00D5222E" w:rsidRPr="001F1BBF" w:rsidRDefault="00D5222E" w:rsidP="00D5222E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Filomat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>. – 2024. – V.38(23). - P</w:t>
            </w:r>
            <w:r w:rsidRPr="001F1BBF">
              <w:rPr>
                <w:sz w:val="20"/>
                <w:szCs w:val="20"/>
              </w:rPr>
              <w:t xml:space="preserve">. 8141-8156. </w:t>
            </w:r>
          </w:p>
          <w:p w14:paraId="1CE195F6" w14:textId="1AF4032B" w:rsidR="00D5222E" w:rsidRPr="001F1BBF" w:rsidRDefault="00D5222E" w:rsidP="00D5222E">
            <w:pPr>
              <w:rPr>
                <w:sz w:val="20"/>
                <w:szCs w:val="20"/>
              </w:rPr>
            </w:pPr>
            <w:r w:rsidRPr="001F1BBF">
              <w:rPr>
                <w:spacing w:val="2"/>
                <w:sz w:val="20"/>
                <w:szCs w:val="20"/>
              </w:rPr>
              <w:t>DOI:</w:t>
            </w:r>
            <w:r w:rsidRPr="001F1BBF">
              <w:rPr>
                <w:spacing w:val="2"/>
                <w:sz w:val="20"/>
                <w:szCs w:val="20"/>
                <w:lang w:val="en-GB"/>
              </w:rPr>
              <w:t xml:space="preserve"> </w:t>
            </w:r>
            <w:r w:rsidRPr="001F1BBF">
              <w:rPr>
                <w:color w:val="000000"/>
                <w:sz w:val="20"/>
                <w:szCs w:val="20"/>
                <w:shd w:val="clear" w:color="auto" w:fill="FFFFFF"/>
              </w:rPr>
              <w:t>10.2298/FIL2423141S</w:t>
            </w:r>
          </w:p>
        </w:tc>
        <w:tc>
          <w:tcPr>
            <w:tcW w:w="2126" w:type="dxa"/>
          </w:tcPr>
          <w:p w14:paraId="1E2A5BDE" w14:textId="77777777" w:rsidR="00D5222E" w:rsidRPr="001F1BBF" w:rsidRDefault="00D5222E" w:rsidP="00D5222E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0.8,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Q2,</w:t>
            </w:r>
          </w:p>
          <w:p w14:paraId="5A1325EB" w14:textId="77777777" w:rsidR="00D5222E" w:rsidRDefault="00D5222E" w:rsidP="00D5222E">
            <w:pPr>
              <w:pStyle w:val="TableParagraph"/>
              <w:spacing w:before="1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3E4553C2" w14:textId="2BA29325" w:rsidR="00D5222E" w:rsidRPr="004D2CED" w:rsidRDefault="00D5222E" w:rsidP="00D5222E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560" w:type="dxa"/>
          </w:tcPr>
          <w:p w14:paraId="04AB047C" w14:textId="16F3C610" w:rsidR="00D5222E" w:rsidRPr="001F1BBF" w:rsidRDefault="00D5222E" w:rsidP="00D5222E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21022290" w14:textId="77777777" w:rsidR="00D5222E" w:rsidRPr="001F1BBF" w:rsidRDefault="00D5222E" w:rsidP="00D5222E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 w:rsidRPr="001F1BBF">
              <w:rPr>
                <w:sz w:val="20"/>
                <w:szCs w:val="20"/>
                <w:lang w:val="en-US"/>
              </w:rPr>
              <w:t>2</w:t>
            </w:r>
          </w:p>
          <w:p w14:paraId="69F4C47A" w14:textId="77777777" w:rsidR="00D5222E" w:rsidRDefault="00D5222E" w:rsidP="00D5222E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43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6E22782D" w14:textId="77777777" w:rsidR="00D5222E" w:rsidRPr="001F1BBF" w:rsidRDefault="00D5222E" w:rsidP="00D5222E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  <w:p w14:paraId="01629E20" w14:textId="6A4A89F1" w:rsidR="00D5222E" w:rsidRPr="000D526B" w:rsidRDefault="00D5222E" w:rsidP="00D5222E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3B6939DA" w14:textId="77777777" w:rsidR="00D5222E" w:rsidRPr="001F1BBF" w:rsidRDefault="00D5222E" w:rsidP="00D5222E">
            <w:pPr>
              <w:pStyle w:val="TableParagraph"/>
              <w:spacing w:before="44"/>
              <w:ind w:left="66" w:right="42"/>
              <w:rPr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EDD426D" w14:textId="77777777" w:rsidR="00D5222E" w:rsidRPr="001F1BBF" w:rsidRDefault="00D5222E" w:rsidP="00D5222E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</w:rPr>
            </w:pPr>
            <w:proofErr w:type="spellStart"/>
            <w:r w:rsidRPr="001F1BBF">
              <w:rPr>
                <w:sz w:val="20"/>
                <w:szCs w:val="20"/>
              </w:rPr>
              <w:t>Ruzhansky</w:t>
            </w:r>
            <w:proofErr w:type="spellEnd"/>
            <w:r w:rsidRPr="001F1BBF">
              <w:rPr>
                <w:sz w:val="20"/>
                <w:szCs w:val="20"/>
              </w:rPr>
              <w:t xml:space="preserve"> M. </w:t>
            </w:r>
          </w:p>
          <w:p w14:paraId="04E29EFC" w14:textId="6E87C983" w:rsidR="00D5222E" w:rsidRPr="001F1BBF" w:rsidRDefault="00D5222E" w:rsidP="00D522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04F9E8CA" w14:textId="194A2E76" w:rsidR="00D5222E" w:rsidRPr="001F1BBF" w:rsidRDefault="00D5222E" w:rsidP="00D5222E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E3606F" w14:paraId="63DD86F6" w14:textId="77777777" w:rsidTr="00890CC5">
        <w:trPr>
          <w:trHeight w:val="1143"/>
        </w:trPr>
        <w:tc>
          <w:tcPr>
            <w:tcW w:w="527" w:type="dxa"/>
          </w:tcPr>
          <w:p w14:paraId="5CD9756B" w14:textId="77777777" w:rsidR="00E3606F" w:rsidRPr="00FB17F6" w:rsidRDefault="00E3606F" w:rsidP="00E3606F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</w:t>
            </w:r>
          </w:p>
        </w:tc>
        <w:tc>
          <w:tcPr>
            <w:tcW w:w="3151" w:type="dxa"/>
          </w:tcPr>
          <w:p w14:paraId="1D7A6C8E" w14:textId="77777777" w:rsidR="00E3606F" w:rsidRPr="001F1BBF" w:rsidRDefault="00E3606F" w:rsidP="00E3606F">
            <w:pPr>
              <w:rPr>
                <w:sz w:val="20"/>
                <w:szCs w:val="20"/>
                <w:lang w:val="en"/>
              </w:rPr>
            </w:pPr>
            <w:r w:rsidRPr="00F93910">
              <w:rPr>
                <w:sz w:val="20"/>
                <w:szCs w:val="20"/>
              </w:rPr>
              <w:t>Well-</w:t>
            </w:r>
            <w:proofErr w:type="spellStart"/>
            <w:r w:rsidRPr="00F93910">
              <w:rPr>
                <w:sz w:val="20"/>
                <w:szCs w:val="20"/>
              </w:rPr>
              <w:t>posedness</w:t>
            </w:r>
            <w:proofErr w:type="spellEnd"/>
            <w:r w:rsidRPr="00F93910">
              <w:rPr>
                <w:sz w:val="20"/>
                <w:szCs w:val="20"/>
              </w:rPr>
              <w:t xml:space="preserve"> of heat and wave equations generated by Rubin</w:t>
            </w:r>
            <w:r>
              <w:rPr>
                <w:sz w:val="20"/>
                <w:szCs w:val="20"/>
              </w:rPr>
              <w:t>’</w:t>
            </w:r>
            <w:r w:rsidRPr="00F93910">
              <w:rPr>
                <w:sz w:val="20"/>
                <w:szCs w:val="20"/>
              </w:rPr>
              <w:t xml:space="preserve">s q-difference operator in </w:t>
            </w:r>
            <w:proofErr w:type="spellStart"/>
            <w:r w:rsidRPr="00F93910">
              <w:rPr>
                <w:sz w:val="20"/>
                <w:szCs w:val="20"/>
              </w:rPr>
              <w:t>Sobolev</w:t>
            </w:r>
            <w:proofErr w:type="spellEnd"/>
            <w:r w:rsidRPr="00F93910">
              <w:rPr>
                <w:sz w:val="20"/>
                <w:szCs w:val="20"/>
              </w:rPr>
              <w:t xml:space="preserve"> spaces</w:t>
            </w:r>
          </w:p>
          <w:p w14:paraId="7CA35687" w14:textId="77777777" w:rsidR="00E3606F" w:rsidRPr="001F1BBF" w:rsidRDefault="00E3606F" w:rsidP="00E3606F">
            <w:pPr>
              <w:pStyle w:val="TableParagraph"/>
              <w:ind w:left="73" w:right="461"/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213B7C2B" w14:textId="77777777" w:rsidR="00E3606F" w:rsidRDefault="00E3606F" w:rsidP="00E3606F">
            <w:pPr>
              <w:pStyle w:val="TableParagraph"/>
              <w:ind w:left="59" w:right="92"/>
              <w:rPr>
                <w:sz w:val="21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02175285" w14:textId="77777777" w:rsidR="00E3606F" w:rsidRPr="00F93910" w:rsidRDefault="00E3606F" w:rsidP="00E3606F">
            <w:pPr>
              <w:rPr>
                <w:sz w:val="20"/>
                <w:szCs w:val="20"/>
              </w:rPr>
            </w:pPr>
            <w:r w:rsidRPr="00F93910">
              <w:rPr>
                <w:sz w:val="20"/>
                <w:szCs w:val="20"/>
              </w:rPr>
              <w:t xml:space="preserve">Filomat. – 2023. – V.37(17). - P. 5799-5812. </w:t>
            </w:r>
          </w:p>
          <w:p w14:paraId="53C56413" w14:textId="77777777" w:rsidR="00E3606F" w:rsidRPr="00F93910" w:rsidRDefault="00E3606F" w:rsidP="00E3606F">
            <w:pPr>
              <w:rPr>
                <w:sz w:val="21"/>
              </w:rPr>
            </w:pPr>
            <w:r w:rsidRPr="00F93910">
              <w:rPr>
                <w:sz w:val="20"/>
                <w:szCs w:val="20"/>
              </w:rPr>
              <w:t>DOI: 10.2298/FIL2317799S</w:t>
            </w:r>
          </w:p>
        </w:tc>
        <w:tc>
          <w:tcPr>
            <w:tcW w:w="2126" w:type="dxa"/>
          </w:tcPr>
          <w:p w14:paraId="569D09BD" w14:textId="77777777" w:rsidR="00E3606F" w:rsidRPr="001F1BBF" w:rsidRDefault="00E3606F" w:rsidP="00E3606F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0.8,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Q2,</w:t>
            </w:r>
          </w:p>
          <w:p w14:paraId="7F59870E" w14:textId="77777777" w:rsidR="00E3606F" w:rsidRDefault="00E3606F" w:rsidP="00E3606F">
            <w:pPr>
              <w:pStyle w:val="TableParagraph"/>
              <w:spacing w:before="1"/>
              <w:ind w:left="71" w:right="145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618B8A86" w14:textId="055B915E" w:rsidR="004D2CED" w:rsidRPr="00C9360B" w:rsidRDefault="004D2CED" w:rsidP="00E3606F">
            <w:pPr>
              <w:pStyle w:val="TableParagraph"/>
              <w:spacing w:before="1"/>
              <w:ind w:left="71" w:right="145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560" w:type="dxa"/>
          </w:tcPr>
          <w:p w14:paraId="414E21FA" w14:textId="77777777" w:rsidR="00E3606F" w:rsidRPr="00C9360B" w:rsidRDefault="00E3606F" w:rsidP="00E3606F">
            <w:pPr>
              <w:pStyle w:val="TableParagraph"/>
              <w:ind w:left="68" w:right="333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6D7A51DA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 w:rsidRPr="001F1BBF">
              <w:rPr>
                <w:sz w:val="20"/>
                <w:szCs w:val="20"/>
                <w:lang w:val="en-US"/>
              </w:rPr>
              <w:t>2</w:t>
            </w:r>
          </w:p>
          <w:p w14:paraId="08A316D4" w14:textId="0A36ED91" w:rsidR="00E3606F" w:rsidRDefault="00E3606F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43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7844838D" w14:textId="45E058DF" w:rsidR="004D2CED" w:rsidRPr="004D2CED" w:rsidRDefault="004D2CED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  <w:p w14:paraId="73AF7571" w14:textId="77777777" w:rsidR="00E3606F" w:rsidRPr="004A6807" w:rsidRDefault="00E3606F" w:rsidP="00E3606F">
            <w:pPr>
              <w:pStyle w:val="TableParagraph"/>
              <w:spacing w:before="1"/>
              <w:ind w:left="69" w:right="155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2D395342" w14:textId="77777777" w:rsidR="00E3606F" w:rsidRPr="00F93910" w:rsidRDefault="00E3606F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0B3BD156" w14:textId="77777777" w:rsidR="00E3606F" w:rsidRDefault="00E3606F" w:rsidP="00E3606F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10DA993A" w14:textId="77777777" w:rsidR="00E3606F" w:rsidRPr="00F93910" w:rsidRDefault="0053186C" w:rsidP="00E3606F">
            <w:pPr>
              <w:rPr>
                <w:sz w:val="20"/>
                <w:szCs w:val="20"/>
              </w:rPr>
            </w:pPr>
            <w:hyperlink r:id="rId7" w:history="1"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Tokmagambetov, N</w:t>
              </w:r>
            </w:hyperlink>
          </w:p>
        </w:tc>
        <w:tc>
          <w:tcPr>
            <w:tcW w:w="969" w:type="dxa"/>
            <w:gridSpan w:val="2"/>
          </w:tcPr>
          <w:p w14:paraId="2D34F667" w14:textId="77777777" w:rsidR="00E3606F" w:rsidRPr="00172665" w:rsidRDefault="00E3606F" w:rsidP="00E3606F">
            <w:pPr>
              <w:pStyle w:val="TableParagraph"/>
              <w:ind w:left="67" w:right="150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E3606F" w14:paraId="5F8FD744" w14:textId="77777777" w:rsidTr="00890CC5">
        <w:trPr>
          <w:trHeight w:val="1143"/>
        </w:trPr>
        <w:tc>
          <w:tcPr>
            <w:tcW w:w="527" w:type="dxa"/>
          </w:tcPr>
          <w:p w14:paraId="448F7863" w14:textId="77777777" w:rsidR="00E3606F" w:rsidRDefault="00E3606F" w:rsidP="00E3606F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6</w:t>
            </w:r>
          </w:p>
        </w:tc>
        <w:tc>
          <w:tcPr>
            <w:tcW w:w="3151" w:type="dxa"/>
          </w:tcPr>
          <w:p w14:paraId="4F0A52D1" w14:textId="77777777" w:rsidR="00E3606F" w:rsidRPr="005A33CB" w:rsidRDefault="00E3606F" w:rsidP="00E3606F">
            <w:pPr>
              <w:rPr>
                <w:sz w:val="20"/>
                <w:szCs w:val="20"/>
              </w:rPr>
            </w:pPr>
            <w:r w:rsidRPr="005A33CB">
              <w:rPr>
                <w:sz w:val="20"/>
                <w:szCs w:val="20"/>
              </w:rPr>
              <w:t>On the Heat and Wave Equations with the Sturm-Liouville Operator in Quantum Calculus</w:t>
            </w:r>
          </w:p>
        </w:tc>
        <w:tc>
          <w:tcPr>
            <w:tcW w:w="1265" w:type="dxa"/>
          </w:tcPr>
          <w:p w14:paraId="5A18087F" w14:textId="77777777" w:rsidR="00E3606F" w:rsidRPr="005A33CB" w:rsidRDefault="00E3606F" w:rsidP="00E3606F">
            <w:pPr>
              <w:pStyle w:val="TableParagraph"/>
              <w:ind w:left="59" w:right="92"/>
              <w:rPr>
                <w:sz w:val="21"/>
                <w:lang w:val="en-US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670AD18B" w14:textId="16023954" w:rsidR="00E3606F" w:rsidRPr="005A33CB" w:rsidRDefault="00E3606F" w:rsidP="00E3606F">
            <w:pPr>
              <w:rPr>
                <w:sz w:val="20"/>
                <w:szCs w:val="20"/>
              </w:rPr>
            </w:pPr>
            <w:r w:rsidRPr="005A33CB">
              <w:rPr>
                <w:sz w:val="20"/>
                <w:szCs w:val="20"/>
              </w:rPr>
              <w:t>Abstract and Applied Analysis</w:t>
            </w:r>
            <w:r w:rsidR="008855E7">
              <w:rPr>
                <w:sz w:val="20"/>
                <w:szCs w:val="20"/>
              </w:rPr>
              <w:t xml:space="preserve">. – 2023. </w:t>
            </w:r>
            <w:r w:rsidRPr="005A33CB">
              <w:rPr>
                <w:sz w:val="20"/>
                <w:szCs w:val="20"/>
              </w:rPr>
              <w:t xml:space="preserve">Open </w:t>
            </w:r>
            <w:proofErr w:type="spellStart"/>
            <w:r w:rsidRPr="005A33CB">
              <w:rPr>
                <w:sz w:val="20"/>
                <w:szCs w:val="20"/>
              </w:rPr>
              <w:t>AccessVolume</w:t>
            </w:r>
            <w:proofErr w:type="spellEnd"/>
            <w:r w:rsidRPr="005A33CB">
              <w:rPr>
                <w:sz w:val="20"/>
                <w:szCs w:val="20"/>
              </w:rPr>
              <w:t xml:space="preserve"> </w:t>
            </w:r>
            <w:r w:rsidR="00D37F12">
              <w:rPr>
                <w:sz w:val="20"/>
                <w:szCs w:val="20"/>
              </w:rPr>
              <w:t>2023</w:t>
            </w:r>
            <w:r w:rsidRPr="005A33CB">
              <w:rPr>
                <w:sz w:val="20"/>
                <w:szCs w:val="20"/>
              </w:rPr>
              <w:t xml:space="preserve"> Article number 2488165</w:t>
            </w:r>
          </w:p>
        </w:tc>
        <w:tc>
          <w:tcPr>
            <w:tcW w:w="2126" w:type="dxa"/>
          </w:tcPr>
          <w:p w14:paraId="2515A06F" w14:textId="77777777" w:rsidR="00E3606F" w:rsidRPr="001F1BBF" w:rsidRDefault="00E3606F" w:rsidP="00E3606F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9B87B1F" w14:textId="77777777" w:rsidR="00E3606F" w:rsidRPr="001F1BBF" w:rsidRDefault="00E3606F" w:rsidP="00E3606F">
            <w:pPr>
              <w:pStyle w:val="TableParagraph"/>
              <w:ind w:left="68" w:right="333"/>
              <w:rPr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14:paraId="455821F6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.3</w:t>
            </w:r>
          </w:p>
          <w:p w14:paraId="611BC211" w14:textId="06CB38E5" w:rsidR="00E3606F" w:rsidRDefault="00E3606F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64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3D524C1C" w14:textId="3C1BE28D" w:rsidR="008855E7" w:rsidRPr="008855E7" w:rsidRDefault="008855E7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  <w:p w14:paraId="00F0EF01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360DB143" w14:textId="77777777" w:rsidR="00E3606F" w:rsidRPr="00F93910" w:rsidRDefault="00E3606F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6561E26" w14:textId="77777777" w:rsidR="00E3606F" w:rsidRDefault="00E3606F" w:rsidP="00E3606F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70CF6FB1" w14:textId="77777777" w:rsidR="00E3606F" w:rsidRPr="001F1BBF" w:rsidRDefault="0053186C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</w:t>
              </w:r>
              <w:proofErr w:type="spellEnd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, N</w:t>
              </w:r>
            </w:hyperlink>
          </w:p>
        </w:tc>
        <w:tc>
          <w:tcPr>
            <w:tcW w:w="969" w:type="dxa"/>
            <w:gridSpan w:val="2"/>
          </w:tcPr>
          <w:p w14:paraId="60FCDBF9" w14:textId="77777777" w:rsidR="00E3606F" w:rsidRPr="005A33CB" w:rsidRDefault="00E3606F" w:rsidP="00E3606F">
            <w:pPr>
              <w:pStyle w:val="TableParagraph"/>
              <w:ind w:left="67" w:right="150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172665" w14:paraId="6D9CF221" w14:textId="77777777" w:rsidTr="00890CC5">
        <w:trPr>
          <w:gridAfter w:val="1"/>
          <w:wAfter w:w="6" w:type="dxa"/>
          <w:trHeight w:val="1036"/>
        </w:trPr>
        <w:tc>
          <w:tcPr>
            <w:tcW w:w="527" w:type="dxa"/>
          </w:tcPr>
          <w:p w14:paraId="74DD4C84" w14:textId="53F48A58" w:rsidR="00483EA4" w:rsidRPr="009305D3" w:rsidRDefault="00483EA4" w:rsidP="00483EA4">
            <w:pPr>
              <w:pStyle w:val="TableParagraph"/>
              <w:spacing w:before="43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7</w:t>
            </w:r>
          </w:p>
        </w:tc>
        <w:tc>
          <w:tcPr>
            <w:tcW w:w="3151" w:type="dxa"/>
          </w:tcPr>
          <w:p w14:paraId="784B5E04" w14:textId="77777777" w:rsidR="00483EA4" w:rsidRPr="00512FE0" w:rsidRDefault="0053186C" w:rsidP="00483EA4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9" w:history="1">
              <w:r w:rsidR="00483EA4" w:rsidRPr="00512FE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Existence and Uniqueness of Some Cauchy Type Problems in Fractional</w:t>
              </w:r>
              <w:r w:rsidR="00483EA4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483EA4" w:rsidRPr="00512FE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q-Difference Calculus</w:t>
              </w:r>
            </w:hyperlink>
          </w:p>
          <w:p w14:paraId="2AD2E0EB" w14:textId="77777777" w:rsidR="00483EA4" w:rsidRPr="00432DA7" w:rsidRDefault="00483EA4" w:rsidP="00483EA4">
            <w:pPr>
              <w:pStyle w:val="TableParagraph"/>
              <w:spacing w:before="43"/>
              <w:ind w:left="73"/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770B594E" w14:textId="7E62BFE0" w:rsidR="00483EA4" w:rsidRPr="00E14CAA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2D680177" w14:textId="77777777" w:rsidR="00483EA4" w:rsidRPr="00512FE0" w:rsidRDefault="00483EA4" w:rsidP="00483EA4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 xml:space="preserve">Filomat. – 2020. – V.34(13). - P. 4429-4444. </w:t>
            </w:r>
          </w:p>
          <w:p w14:paraId="5BF15B39" w14:textId="0A0D0D46" w:rsidR="00483EA4" w:rsidRPr="00432DA7" w:rsidRDefault="00483EA4" w:rsidP="00483EA4">
            <w:pPr>
              <w:rPr>
                <w:sz w:val="21"/>
              </w:rPr>
            </w:pPr>
            <w:r w:rsidRPr="00512FE0">
              <w:rPr>
                <w:sz w:val="20"/>
                <w:szCs w:val="20"/>
              </w:rPr>
              <w:t>DOI: 10.2298/FIL2013429S</w:t>
            </w:r>
          </w:p>
        </w:tc>
        <w:tc>
          <w:tcPr>
            <w:tcW w:w="2126" w:type="dxa"/>
          </w:tcPr>
          <w:p w14:paraId="31C2DE25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0.8</w:t>
            </w:r>
            <w:r>
              <w:rPr>
                <w:sz w:val="20"/>
                <w:szCs w:val="20"/>
                <w:lang w:val="en-US"/>
              </w:rPr>
              <w:t>44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1BD0EF43" w14:textId="77777777" w:rsidR="00483EA4" w:rsidRDefault="00483EA4" w:rsidP="00483EA4">
            <w:pPr>
              <w:pStyle w:val="TableParagraph"/>
              <w:spacing w:before="0"/>
              <w:ind w:left="71" w:right="119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68D280F6" w14:textId="39778B32" w:rsidR="00483EA4" w:rsidRPr="00D601D8" w:rsidRDefault="00483EA4" w:rsidP="00483EA4">
            <w:pPr>
              <w:pStyle w:val="TableParagraph"/>
              <w:spacing w:before="2"/>
              <w:ind w:left="71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1560" w:type="dxa"/>
          </w:tcPr>
          <w:p w14:paraId="6EAA5D0B" w14:textId="3A23DD4C" w:rsidR="00483EA4" w:rsidRPr="00C9360B" w:rsidRDefault="00483EA4" w:rsidP="00483EA4">
            <w:pPr>
              <w:pStyle w:val="TableParagraph"/>
              <w:spacing w:before="43"/>
              <w:ind w:left="68" w:right="77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0CED882D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14:paraId="0F8DD87A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63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4FB687A7" w14:textId="77777777" w:rsidR="00483EA4" w:rsidRPr="0008528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(2020)</w:t>
            </w:r>
          </w:p>
          <w:p w14:paraId="7030F733" w14:textId="77777777" w:rsidR="00483EA4" w:rsidRPr="00C9360B" w:rsidRDefault="00483EA4" w:rsidP="00483EA4">
            <w:pPr>
              <w:pStyle w:val="TableParagraph"/>
              <w:ind w:left="69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287EE883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27AAB113" w14:textId="77777777" w:rsidR="00483EA4" w:rsidRDefault="00483EA4" w:rsidP="00483EA4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550BBA96" w14:textId="5A57E451" w:rsidR="00483EA4" w:rsidRPr="00432DA7" w:rsidRDefault="0053186C" w:rsidP="00483EA4">
            <w:pPr>
              <w:rPr>
                <w:sz w:val="20"/>
                <w:szCs w:val="20"/>
              </w:rPr>
            </w:pPr>
            <w:hyperlink r:id="rId10" w:history="1">
              <w:r w:rsidR="00483EA4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Tokmagambetov, N</w:t>
              </w:r>
            </w:hyperlink>
          </w:p>
        </w:tc>
        <w:tc>
          <w:tcPr>
            <w:tcW w:w="963" w:type="dxa"/>
          </w:tcPr>
          <w:p w14:paraId="3E01FEE8" w14:textId="78DEDD07" w:rsidR="00483EA4" w:rsidRPr="00172665" w:rsidRDefault="00483EA4" w:rsidP="00483EA4">
            <w:pPr>
              <w:pStyle w:val="TableParagraph"/>
              <w:spacing w:before="43"/>
              <w:ind w:left="67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172665" w14:paraId="0C81613A" w14:textId="77777777" w:rsidTr="00890CC5">
        <w:trPr>
          <w:gridAfter w:val="1"/>
          <w:wAfter w:w="6" w:type="dxa"/>
          <w:trHeight w:val="1327"/>
        </w:trPr>
        <w:tc>
          <w:tcPr>
            <w:tcW w:w="527" w:type="dxa"/>
          </w:tcPr>
          <w:p w14:paraId="3901D2C0" w14:textId="3F4BEE2B" w:rsidR="00483EA4" w:rsidRPr="00D601D8" w:rsidRDefault="00483EA4" w:rsidP="00483EA4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8</w:t>
            </w:r>
          </w:p>
        </w:tc>
        <w:tc>
          <w:tcPr>
            <w:tcW w:w="3151" w:type="dxa"/>
          </w:tcPr>
          <w:p w14:paraId="18D23B13" w14:textId="77777777" w:rsidR="00483EA4" w:rsidRPr="001F1BBF" w:rsidRDefault="00483EA4" w:rsidP="00483EA4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The Prabhakar fractional q-integral and q-differential operators, and their properties </w:t>
            </w:r>
          </w:p>
          <w:p w14:paraId="6EC45DFE" w14:textId="77777777" w:rsidR="00483EA4" w:rsidRPr="00E14CAA" w:rsidRDefault="00483EA4" w:rsidP="0048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7E56C0E5" w14:textId="5431002C" w:rsidR="00483EA4" w:rsidRPr="00512FE0" w:rsidRDefault="00483EA4" w:rsidP="00483EA4">
            <w:pPr>
              <w:pStyle w:val="TableParagraph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76E081A1" w14:textId="77777777" w:rsidR="00483EA4" w:rsidRPr="001F1BBF" w:rsidRDefault="00483EA4" w:rsidP="00483EA4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Filomat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>. – 2025. – V.39(6). - P</w:t>
            </w:r>
            <w:r w:rsidRPr="001F1BBF">
              <w:rPr>
                <w:sz w:val="20"/>
                <w:szCs w:val="20"/>
              </w:rPr>
              <w:t xml:space="preserve">. 2003-2016. </w:t>
            </w:r>
          </w:p>
          <w:p w14:paraId="1DDA020A" w14:textId="77777777" w:rsidR="00483EA4" w:rsidRPr="001F1BBF" w:rsidRDefault="00483EA4" w:rsidP="00483EA4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DOI: 10.2298/FIL2506003S </w:t>
            </w:r>
          </w:p>
          <w:p w14:paraId="0065937A" w14:textId="7C61A2FD" w:rsidR="00483EA4" w:rsidRPr="00512FE0" w:rsidRDefault="00483EA4" w:rsidP="00483EA4">
            <w:pPr>
              <w:pStyle w:val="TableParagraph"/>
              <w:spacing w:line="241" w:lineRule="exact"/>
              <w:rPr>
                <w:sz w:val="21"/>
                <w:lang w:val="en-US"/>
              </w:rPr>
            </w:pPr>
          </w:p>
        </w:tc>
        <w:tc>
          <w:tcPr>
            <w:tcW w:w="2126" w:type="dxa"/>
          </w:tcPr>
          <w:p w14:paraId="067ABA5E" w14:textId="78129817" w:rsidR="00483EA4" w:rsidRPr="00D662CF" w:rsidRDefault="00483EA4" w:rsidP="00483EA4">
            <w:pPr>
              <w:pStyle w:val="TableParagraph"/>
              <w:spacing w:line="241" w:lineRule="exact"/>
              <w:ind w:left="71"/>
              <w:rPr>
                <w:sz w:val="21"/>
                <w:lang w:val="en-US"/>
              </w:rPr>
            </w:pPr>
          </w:p>
        </w:tc>
        <w:tc>
          <w:tcPr>
            <w:tcW w:w="1560" w:type="dxa"/>
          </w:tcPr>
          <w:p w14:paraId="2D4C5F99" w14:textId="5F2DB8AC" w:rsidR="00483EA4" w:rsidRPr="00C9360B" w:rsidRDefault="00483EA4" w:rsidP="00483EA4">
            <w:pPr>
              <w:pStyle w:val="TableParagraph"/>
              <w:ind w:left="68" w:right="77"/>
              <w:rPr>
                <w:sz w:val="21"/>
                <w:lang w:val="en-US"/>
              </w:rPr>
            </w:pPr>
          </w:p>
        </w:tc>
        <w:tc>
          <w:tcPr>
            <w:tcW w:w="1511" w:type="dxa"/>
          </w:tcPr>
          <w:p w14:paraId="4F8CF98C" w14:textId="77777777" w:rsidR="00483EA4" w:rsidRPr="00D17BB3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D17BB3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17BB3">
              <w:rPr>
                <w:sz w:val="20"/>
                <w:szCs w:val="20"/>
                <w:lang w:val="en-US"/>
              </w:rPr>
              <w:t>:</w:t>
            </w:r>
            <w:r w:rsidRPr="00D17BB3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D17BB3">
              <w:t>1.</w:t>
            </w:r>
            <w:r w:rsidRPr="00D17BB3">
              <w:rPr>
                <w:lang w:val="en-US"/>
              </w:rPr>
              <w:t>2</w:t>
            </w:r>
          </w:p>
          <w:p w14:paraId="6E4E4760" w14:textId="77777777" w:rsidR="00483EA4" w:rsidRDefault="00483EA4" w:rsidP="00483EA4">
            <w:pPr>
              <w:pStyle w:val="TableParagraph"/>
              <w:spacing w:before="1"/>
              <w:ind w:left="69" w:right="157"/>
              <w:rPr>
                <w:sz w:val="20"/>
                <w:szCs w:val="20"/>
              </w:rPr>
            </w:pPr>
            <w:r w:rsidRPr="00D17BB3">
              <w:rPr>
                <w:sz w:val="20"/>
                <w:szCs w:val="20"/>
                <w:lang w:val="en-US"/>
              </w:rPr>
              <w:t xml:space="preserve">Percentile: 43 </w:t>
            </w:r>
            <w:proofErr w:type="spellStart"/>
            <w:r w:rsidRPr="00D17BB3">
              <w:rPr>
                <w:sz w:val="20"/>
                <w:szCs w:val="20"/>
              </w:rPr>
              <w:t>Mathematics</w:t>
            </w:r>
            <w:proofErr w:type="spellEnd"/>
          </w:p>
          <w:p w14:paraId="13ECA07A" w14:textId="4C150DB5" w:rsidR="00483EA4" w:rsidRPr="00C9360B" w:rsidRDefault="00483EA4" w:rsidP="00483EA4">
            <w:pPr>
              <w:pStyle w:val="TableParagraph"/>
              <w:spacing w:before="44"/>
              <w:ind w:left="69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644" w:type="dxa"/>
          </w:tcPr>
          <w:p w14:paraId="3825C322" w14:textId="5EBBBEE1" w:rsidR="00483EA4" w:rsidRPr="00D662CF" w:rsidRDefault="00483EA4" w:rsidP="00483EA4">
            <w:pPr>
              <w:pStyle w:val="TableParagraph"/>
              <w:ind w:left="66" w:right="471"/>
              <w:rPr>
                <w:sz w:val="21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 xml:space="preserve">; Karimov E.;  </w:t>
            </w:r>
            <w:proofErr w:type="spellStart"/>
            <w:r w:rsidRPr="001F1BBF">
              <w:rPr>
                <w:sz w:val="20"/>
                <w:szCs w:val="20"/>
                <w:lang w:val="en-US"/>
              </w:rPr>
              <w:t>Ruzhansky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 xml:space="preserve"> M.;  </w:t>
            </w:r>
            <w:proofErr w:type="spellStart"/>
            <w:r w:rsidRPr="001F1BBF">
              <w:rPr>
                <w:sz w:val="20"/>
                <w:szCs w:val="20"/>
                <w:lang w:val="en-US"/>
              </w:rPr>
              <w:t>Mamanazarov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963" w:type="dxa"/>
          </w:tcPr>
          <w:p w14:paraId="1BBBBE54" w14:textId="6396ADAE" w:rsidR="00483EA4" w:rsidRPr="00172665" w:rsidRDefault="00483EA4" w:rsidP="00483EA4">
            <w:pPr>
              <w:pStyle w:val="TableParagraph"/>
              <w:ind w:left="67" w:right="150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</w:tbl>
    <w:p w14:paraId="1298009F" w14:textId="67885A15" w:rsidR="00B11E7C" w:rsidRPr="00E3606F" w:rsidRDefault="00B11E7C" w:rsidP="005369A8">
      <w:pPr>
        <w:pStyle w:val="a3"/>
        <w:rPr>
          <w:lang w:val="en-US"/>
        </w:rPr>
      </w:pPr>
    </w:p>
    <w:p w14:paraId="4B6EB458" w14:textId="74F4C865" w:rsidR="00827F0F" w:rsidRPr="00827F0F" w:rsidRDefault="00890CC5" w:rsidP="00827F0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</w:t>
      </w:r>
      <w:proofErr w:type="spellStart"/>
      <w:r w:rsidRPr="00827F0F">
        <w:rPr>
          <w:color w:val="000000"/>
        </w:rPr>
        <w:t>Ізденуші</w:t>
      </w:r>
      <w:proofErr w:type="spellEnd"/>
      <w:r w:rsidRPr="00827F0F">
        <w:rPr>
          <w:color w:val="000000"/>
        </w:rPr>
        <w:t>:</w:t>
      </w:r>
      <w:r w:rsidRPr="00827F0F">
        <w:rPr>
          <w:color w:val="000000"/>
        </w:rPr>
        <w:tab/>
      </w:r>
      <w:r w:rsidR="00827F0F" w:rsidRPr="00827F0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</w:t>
      </w:r>
      <w:r w:rsidR="00827F0F" w:rsidRPr="00827F0F">
        <w:rPr>
          <w:color w:val="000000"/>
          <w:lang w:val="kk-KZ"/>
        </w:rPr>
        <w:t>Шаймардан С</w:t>
      </w:r>
      <w:r w:rsidR="00827F0F" w:rsidRPr="00827F0F">
        <w:rPr>
          <w:color w:val="000000"/>
        </w:rPr>
        <w:t>.</w:t>
      </w:r>
    </w:p>
    <w:p w14:paraId="0A901BFA" w14:textId="5CEF65E6" w:rsidR="00827F0F" w:rsidRPr="0053186C" w:rsidRDefault="0053186C" w:rsidP="00827F0F">
      <w:pPr>
        <w:spacing w:before="100" w:beforeAutospacing="1" w:after="100" w:afterAutospacing="1"/>
        <w:rPr>
          <w:color w:val="000000"/>
          <w:lang w:val="ru-RU"/>
        </w:rPr>
      </w:pPr>
      <w:r w:rsidRPr="0053186C">
        <w:rPr>
          <w:color w:val="000000"/>
          <w:lang w:val="ru-RU"/>
        </w:rPr>
        <w:t xml:space="preserve">       </w:t>
      </w:r>
      <w:proofErr w:type="spellStart"/>
      <w:r w:rsidR="00827F0F" w:rsidRPr="00F01E86">
        <w:rPr>
          <w:color w:val="000000"/>
          <w:lang w:val="ru-RU"/>
        </w:rPr>
        <w:t>Ғылыми</w:t>
      </w:r>
      <w:proofErr w:type="spellEnd"/>
      <w:r w:rsidR="00827F0F" w:rsidRPr="0053186C">
        <w:rPr>
          <w:color w:val="000000"/>
          <w:lang w:val="ru-RU"/>
        </w:rPr>
        <w:t xml:space="preserve"> </w:t>
      </w:r>
      <w:proofErr w:type="spellStart"/>
      <w:r w:rsidR="00827F0F" w:rsidRPr="00F01E86">
        <w:rPr>
          <w:color w:val="000000"/>
          <w:lang w:val="ru-RU"/>
        </w:rPr>
        <w:t>хатшы</w:t>
      </w:r>
      <w:proofErr w:type="spellEnd"/>
      <w:r w:rsidR="00827F0F" w:rsidRPr="0053186C">
        <w:rPr>
          <w:color w:val="000000"/>
          <w:lang w:val="ru-RU"/>
        </w:rPr>
        <w:t>:</w:t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 w:rsidR="00827F0F" w:rsidRPr="00F01E86">
        <w:rPr>
          <w:color w:val="000000"/>
          <w:lang w:val="ru-RU"/>
        </w:rPr>
        <w:t>Сахауева</w:t>
      </w:r>
      <w:proofErr w:type="spellEnd"/>
      <w:r w:rsidR="00827F0F" w:rsidRPr="0053186C">
        <w:rPr>
          <w:color w:val="000000"/>
          <w:lang w:val="ru-RU"/>
        </w:rPr>
        <w:t xml:space="preserve"> </w:t>
      </w:r>
      <w:r w:rsidR="00827F0F" w:rsidRPr="00F01E86">
        <w:rPr>
          <w:color w:val="000000"/>
          <w:lang w:val="ru-RU"/>
        </w:rPr>
        <w:t>М</w:t>
      </w:r>
      <w:r w:rsidR="00827F0F" w:rsidRPr="0053186C">
        <w:rPr>
          <w:color w:val="000000"/>
          <w:lang w:val="ru-RU"/>
        </w:rPr>
        <w:t>.</w:t>
      </w:r>
      <w:r w:rsidR="00827F0F" w:rsidRPr="00F01E86">
        <w:rPr>
          <w:color w:val="000000"/>
          <w:lang w:val="ru-RU"/>
        </w:rPr>
        <w:t>А</w:t>
      </w:r>
      <w:r w:rsidR="00827F0F" w:rsidRPr="0053186C">
        <w:rPr>
          <w:color w:val="000000"/>
          <w:lang w:val="ru-RU"/>
        </w:rPr>
        <w:t>.</w:t>
      </w:r>
    </w:p>
    <w:p w14:paraId="44A15343" w14:textId="1251ED77" w:rsidR="00827F0F" w:rsidRPr="0053186C" w:rsidRDefault="00827F0F" w:rsidP="005369A8">
      <w:pPr>
        <w:pStyle w:val="a3"/>
      </w:pPr>
    </w:p>
    <w:p w14:paraId="55677F68" w14:textId="4EC3093A" w:rsidR="00483EA4" w:rsidRPr="0053186C" w:rsidRDefault="00483EA4" w:rsidP="005369A8">
      <w:pPr>
        <w:pStyle w:val="a3"/>
      </w:pPr>
    </w:p>
    <w:p w14:paraId="64ADF2CB" w14:textId="00484D90" w:rsidR="00483EA4" w:rsidRPr="0053186C" w:rsidRDefault="00483EA4" w:rsidP="005369A8">
      <w:pPr>
        <w:pStyle w:val="a3"/>
      </w:pPr>
    </w:p>
    <w:p w14:paraId="70D42B6E" w14:textId="16931BEB" w:rsidR="00483EA4" w:rsidRPr="0053186C" w:rsidRDefault="00483EA4" w:rsidP="005369A8">
      <w:pPr>
        <w:pStyle w:val="a3"/>
      </w:pPr>
    </w:p>
    <w:p w14:paraId="24A2B919" w14:textId="77777777" w:rsidR="00483EA4" w:rsidRPr="0053186C" w:rsidRDefault="00483EA4" w:rsidP="005369A8">
      <w:pPr>
        <w:pStyle w:val="a3"/>
      </w:pPr>
    </w:p>
    <w:tbl>
      <w:tblPr>
        <w:tblStyle w:val="TableNormal1"/>
        <w:tblW w:w="15247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93"/>
        <w:gridCol w:w="823"/>
        <w:gridCol w:w="3571"/>
        <w:gridCol w:w="1373"/>
        <w:gridCol w:w="1236"/>
        <w:gridCol w:w="1511"/>
        <w:gridCol w:w="1644"/>
        <w:gridCol w:w="963"/>
        <w:gridCol w:w="6"/>
      </w:tblGrid>
      <w:tr w:rsidR="00827F0F" w:rsidRPr="00EB38AA" w14:paraId="6753616C" w14:textId="77777777" w:rsidTr="005631D2">
        <w:trPr>
          <w:trHeight w:val="285"/>
        </w:trPr>
        <w:tc>
          <w:tcPr>
            <w:tcW w:w="527" w:type="dxa"/>
          </w:tcPr>
          <w:p w14:paraId="23E0296E" w14:textId="77777777" w:rsidR="00827F0F" w:rsidRPr="00827F0F" w:rsidRDefault="00827F0F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593" w:type="dxa"/>
          </w:tcPr>
          <w:p w14:paraId="69A215B5" w14:textId="77777777" w:rsidR="00827F0F" w:rsidRPr="001F1BBF" w:rsidRDefault="00827F0F" w:rsidP="005631D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3" w:type="dxa"/>
          </w:tcPr>
          <w:p w14:paraId="0A27BC2A" w14:textId="77777777" w:rsidR="00827F0F" w:rsidRPr="001F1BBF" w:rsidRDefault="00827F0F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71" w:type="dxa"/>
          </w:tcPr>
          <w:p w14:paraId="316A50F4" w14:textId="77777777" w:rsidR="00827F0F" w:rsidRPr="001F1BBF" w:rsidRDefault="00827F0F" w:rsidP="005631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14:paraId="56B0753C" w14:textId="77777777" w:rsidR="00827F0F" w:rsidRPr="001F1BBF" w:rsidRDefault="00827F0F" w:rsidP="005631D2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6" w:type="dxa"/>
          </w:tcPr>
          <w:p w14:paraId="4A8E5B68" w14:textId="77777777" w:rsidR="00827F0F" w:rsidRPr="001F1BBF" w:rsidRDefault="00827F0F" w:rsidP="005631D2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11" w:type="dxa"/>
          </w:tcPr>
          <w:p w14:paraId="5255921A" w14:textId="77777777" w:rsidR="00827F0F" w:rsidRPr="001F1BBF" w:rsidRDefault="00827F0F" w:rsidP="005631D2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44" w:type="dxa"/>
          </w:tcPr>
          <w:p w14:paraId="37D2C9CF" w14:textId="77777777" w:rsidR="00827F0F" w:rsidRPr="001F1BBF" w:rsidRDefault="00827F0F" w:rsidP="005631D2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2C94E64A" w14:textId="77777777" w:rsidR="00827F0F" w:rsidRPr="001F1BBF" w:rsidRDefault="00827F0F" w:rsidP="005631D2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483EA4" w:rsidRPr="00EB38AA" w14:paraId="593FC7FE" w14:textId="77777777" w:rsidTr="005631D2">
        <w:trPr>
          <w:trHeight w:val="285"/>
        </w:trPr>
        <w:tc>
          <w:tcPr>
            <w:tcW w:w="527" w:type="dxa"/>
          </w:tcPr>
          <w:p w14:paraId="1F5A4318" w14:textId="5EFCC1D5" w:rsidR="00483EA4" w:rsidRPr="00827F0F" w:rsidRDefault="00483EA4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93" w:type="dxa"/>
          </w:tcPr>
          <w:p w14:paraId="47D6ADCE" w14:textId="77777777" w:rsidR="00483EA4" w:rsidRPr="005B734B" w:rsidRDefault="00483EA4" w:rsidP="00483EA4">
            <w:pPr>
              <w:rPr>
                <w:sz w:val="20"/>
                <w:szCs w:val="20"/>
                <w:lang w:val="en"/>
              </w:rPr>
            </w:pPr>
            <w:r w:rsidRPr="005B734B">
              <w:rPr>
                <w:sz w:val="20"/>
                <w:szCs w:val="20"/>
              </w:rPr>
              <w:t>The Bessel equation on the quantum calculus</w:t>
            </w:r>
          </w:p>
          <w:p w14:paraId="64CCC01D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1DF314EB" w14:textId="11D68876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6E3DDB6D" w14:textId="77777777" w:rsidR="00483EA4" w:rsidRPr="00F93910" w:rsidRDefault="00483EA4" w:rsidP="00483EA4">
            <w:pPr>
              <w:rPr>
                <w:sz w:val="20"/>
                <w:szCs w:val="20"/>
              </w:rPr>
            </w:pPr>
            <w:r w:rsidRPr="00F93910">
              <w:rPr>
                <w:sz w:val="20"/>
                <w:szCs w:val="20"/>
              </w:rPr>
              <w:t>Bulletin of the Karaganda University. Mathematics Series. – 2022. - V.107, №3.</w:t>
            </w:r>
            <w:r>
              <w:rPr>
                <w:sz w:val="20"/>
                <w:szCs w:val="20"/>
              </w:rPr>
              <w:t xml:space="preserve"> </w:t>
            </w:r>
            <w:r w:rsidRPr="00F93910">
              <w:rPr>
                <w:sz w:val="20"/>
                <w:szCs w:val="20"/>
              </w:rPr>
              <w:t>– P.132-144.</w:t>
            </w:r>
          </w:p>
          <w:p w14:paraId="117642EE" w14:textId="5617C627" w:rsidR="00483EA4" w:rsidRDefault="00483EA4" w:rsidP="00483EA4">
            <w:pPr>
              <w:rPr>
                <w:sz w:val="20"/>
                <w:szCs w:val="20"/>
              </w:rPr>
            </w:pPr>
            <w:r w:rsidRPr="00F93910">
              <w:rPr>
                <w:sz w:val="20"/>
                <w:szCs w:val="20"/>
              </w:rPr>
              <w:t>DOI: 10.31489/2022M3/132-144</w:t>
            </w:r>
          </w:p>
        </w:tc>
        <w:tc>
          <w:tcPr>
            <w:tcW w:w="1373" w:type="dxa"/>
          </w:tcPr>
          <w:p w14:paraId="6919B330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2959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19FC1D4B" w14:textId="77777777" w:rsidR="00483EA4" w:rsidRDefault="00483EA4" w:rsidP="00483EA4">
            <w:pPr>
              <w:pStyle w:val="TableParagraph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00F269D9" w14:textId="77FC8C73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236" w:type="dxa"/>
          </w:tcPr>
          <w:p w14:paraId="6ED364F3" w14:textId="2EA51F8C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0FB81CCC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1F1B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253576E8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35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0F1F6FFC" w14:textId="77777777" w:rsidR="00483EA4" w:rsidRPr="001F1BB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  <w:p w14:paraId="3ED4A42E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4417D7E2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61C1E1ED" w14:textId="77777777" w:rsidR="00483EA4" w:rsidRPr="00432DA7" w:rsidRDefault="00483EA4" w:rsidP="00483EA4">
            <w:pPr>
              <w:rPr>
                <w:sz w:val="20"/>
                <w:szCs w:val="20"/>
              </w:rPr>
            </w:pPr>
          </w:p>
          <w:p w14:paraId="66051F5B" w14:textId="77777777" w:rsidR="00483EA4" w:rsidRDefault="00483EA4" w:rsidP="00483EA4">
            <w:pPr>
              <w:rPr>
                <w:sz w:val="20"/>
                <w:szCs w:val="20"/>
              </w:rPr>
            </w:pPr>
            <w:proofErr w:type="spellStart"/>
            <w:r w:rsidRPr="00432DA7">
              <w:rPr>
                <w:sz w:val="20"/>
                <w:szCs w:val="20"/>
              </w:rPr>
              <w:t>Tokmagambetov</w:t>
            </w:r>
            <w:proofErr w:type="spellEnd"/>
            <w:r w:rsidRPr="00432DA7">
              <w:rPr>
                <w:sz w:val="20"/>
                <w:szCs w:val="20"/>
              </w:rPr>
              <w:t>, N. S.</w:t>
            </w:r>
            <w:r>
              <w:rPr>
                <w:sz w:val="20"/>
                <w:szCs w:val="20"/>
              </w:rPr>
              <w:t>;</w:t>
            </w:r>
          </w:p>
          <w:p w14:paraId="7EAB5F49" w14:textId="6D90D33A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Aikyn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Y.</w:t>
            </w:r>
          </w:p>
        </w:tc>
        <w:tc>
          <w:tcPr>
            <w:tcW w:w="969" w:type="dxa"/>
            <w:gridSpan w:val="2"/>
          </w:tcPr>
          <w:p w14:paraId="0F7366EA" w14:textId="68044ADC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EB38AA" w14:paraId="3693FE45" w14:textId="77777777" w:rsidTr="005631D2">
        <w:trPr>
          <w:trHeight w:val="285"/>
        </w:trPr>
        <w:tc>
          <w:tcPr>
            <w:tcW w:w="527" w:type="dxa"/>
          </w:tcPr>
          <w:p w14:paraId="3522DEB7" w14:textId="5186A1FA" w:rsidR="00483EA4" w:rsidRPr="00827F0F" w:rsidRDefault="00483EA4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93" w:type="dxa"/>
          </w:tcPr>
          <w:p w14:paraId="44796DCB" w14:textId="77777777" w:rsidR="00483EA4" w:rsidRPr="00432DA7" w:rsidRDefault="00483EA4" w:rsidP="00483EA4">
            <w:pPr>
              <w:rPr>
                <w:sz w:val="20"/>
                <w:szCs w:val="20"/>
                <w:lang w:val="en"/>
              </w:rPr>
            </w:pPr>
            <w:r w:rsidRPr="00432DA7">
              <w:rPr>
                <w:sz w:val="20"/>
                <w:szCs w:val="20"/>
              </w:rPr>
              <w:t>The Schrodinger equations generated by</w:t>
            </w:r>
            <w:r>
              <w:rPr>
                <w:sz w:val="20"/>
                <w:szCs w:val="20"/>
              </w:rPr>
              <w:t xml:space="preserve"> </w:t>
            </w:r>
            <w:r w:rsidRPr="00432DA7">
              <w:rPr>
                <w:sz w:val="20"/>
                <w:szCs w:val="20"/>
              </w:rPr>
              <w:t>q-Bessel operator in quantum calculus</w:t>
            </w:r>
          </w:p>
          <w:p w14:paraId="15C6DBEA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08EF53C9" w14:textId="0175D633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20A700A7" w14:textId="77777777" w:rsidR="00483EA4" w:rsidRPr="00432DA7" w:rsidRDefault="00483EA4" w:rsidP="00483EA4">
            <w:pPr>
              <w:rPr>
                <w:sz w:val="20"/>
                <w:szCs w:val="20"/>
              </w:rPr>
            </w:pPr>
            <w:r w:rsidRPr="00432DA7">
              <w:rPr>
                <w:sz w:val="20"/>
                <w:szCs w:val="20"/>
              </w:rPr>
              <w:t>Bulletin of the Karaganda University. Mathematics Series. – 2022. - V.105, №1.</w:t>
            </w:r>
            <w:r>
              <w:rPr>
                <w:sz w:val="20"/>
                <w:szCs w:val="20"/>
              </w:rPr>
              <w:t xml:space="preserve"> </w:t>
            </w:r>
            <w:r w:rsidRPr="00432DA7">
              <w:rPr>
                <w:sz w:val="20"/>
                <w:szCs w:val="20"/>
              </w:rPr>
              <w:t>– P.102-108.</w:t>
            </w:r>
          </w:p>
          <w:p w14:paraId="606E0D33" w14:textId="41D0BAE5" w:rsidR="00483EA4" w:rsidRDefault="00483EA4" w:rsidP="00483EA4">
            <w:pPr>
              <w:rPr>
                <w:sz w:val="20"/>
                <w:szCs w:val="20"/>
              </w:rPr>
            </w:pPr>
            <w:r w:rsidRPr="00432DA7">
              <w:rPr>
                <w:sz w:val="20"/>
                <w:szCs w:val="20"/>
              </w:rPr>
              <w:t>DOI: 10.31489/2022M1/102-108</w:t>
            </w:r>
          </w:p>
        </w:tc>
        <w:tc>
          <w:tcPr>
            <w:tcW w:w="1373" w:type="dxa"/>
          </w:tcPr>
          <w:p w14:paraId="7F9EB951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2959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073863F2" w14:textId="77777777" w:rsidR="00483EA4" w:rsidRDefault="00483EA4" w:rsidP="00483EA4">
            <w:pPr>
              <w:pStyle w:val="TableParagraph"/>
              <w:spacing w:before="2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78FD4CCB" w14:textId="195EF6C9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236" w:type="dxa"/>
          </w:tcPr>
          <w:p w14:paraId="2877FDD6" w14:textId="6B2E3583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66C7E124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1F1B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1D151A57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Percentile:</w:t>
            </w:r>
            <w:r>
              <w:rPr>
                <w:sz w:val="20"/>
                <w:szCs w:val="20"/>
                <w:lang w:val="en-US"/>
              </w:rPr>
              <w:t xml:space="preserve"> 35</w:t>
            </w:r>
          </w:p>
          <w:p w14:paraId="4DA04389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184BC6FF" w14:textId="77777777" w:rsidR="00483EA4" w:rsidRPr="001F1BB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  <w:p w14:paraId="1E51B869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E1DF184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DC7165D" w14:textId="77777777" w:rsidR="00483EA4" w:rsidRPr="00432DA7" w:rsidRDefault="00483EA4" w:rsidP="00483EA4">
            <w:pPr>
              <w:rPr>
                <w:sz w:val="20"/>
                <w:szCs w:val="20"/>
              </w:rPr>
            </w:pPr>
          </w:p>
          <w:p w14:paraId="401C5A6D" w14:textId="69B1DD93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</w:p>
        </w:tc>
        <w:tc>
          <w:tcPr>
            <w:tcW w:w="969" w:type="dxa"/>
            <w:gridSpan w:val="2"/>
          </w:tcPr>
          <w:p w14:paraId="1AC5EFFA" w14:textId="678E50E7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EB38AA" w14:paraId="1E9C83A0" w14:textId="77777777" w:rsidTr="005631D2">
        <w:trPr>
          <w:trHeight w:val="285"/>
        </w:trPr>
        <w:tc>
          <w:tcPr>
            <w:tcW w:w="527" w:type="dxa"/>
          </w:tcPr>
          <w:p w14:paraId="03DBA9FB" w14:textId="7968EEE0" w:rsidR="00483EA4" w:rsidRPr="00827F0F" w:rsidRDefault="00483EA4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93" w:type="dxa"/>
          </w:tcPr>
          <w:p w14:paraId="59C29B76" w14:textId="77777777" w:rsidR="00483EA4" w:rsidRPr="00E14CAA" w:rsidRDefault="0053186C" w:rsidP="00483EA4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1" w:history="1">
              <w:r w:rsidR="00483EA4" w:rsidRPr="00E14CA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On the solutions of some fractional</w:t>
              </w:r>
              <w:r w:rsidR="00483EA4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483EA4" w:rsidRPr="00E14CA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q-differential equations with the Riemann-Liouville fractional q-derivative</w:t>
              </w:r>
            </w:hyperlink>
          </w:p>
          <w:p w14:paraId="1D14B8A9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3EFCE0E5" w14:textId="19D2ED23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4BE02770" w14:textId="77777777" w:rsidR="00483EA4" w:rsidRPr="00512FE0" w:rsidRDefault="00483EA4" w:rsidP="00483EA4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Bulletin of the Karaganda University. Mathematics Series. – 2021. - V.104, №4. – P.130-141.</w:t>
            </w:r>
          </w:p>
          <w:p w14:paraId="064C7F32" w14:textId="7155D7B7" w:rsidR="00483EA4" w:rsidRDefault="00483EA4" w:rsidP="00483EA4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 xml:space="preserve">DOI: </w:t>
            </w:r>
            <w:r w:rsidRPr="00512FE0">
              <w:rPr>
                <w:rFonts w:ascii="Source Sans Pro" w:hAnsi="Source Sans Pro"/>
                <w:color w:val="000000"/>
                <w:sz w:val="20"/>
                <w:szCs w:val="20"/>
                <w:shd w:val="clear" w:color="auto" w:fill="FFFFFF"/>
              </w:rPr>
              <w:t>10.31489/2021M4/130-141</w:t>
            </w:r>
          </w:p>
        </w:tc>
        <w:tc>
          <w:tcPr>
            <w:tcW w:w="1373" w:type="dxa"/>
          </w:tcPr>
          <w:p w14:paraId="05417421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2137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4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3FB85803" w14:textId="3B10D827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1236" w:type="dxa"/>
          </w:tcPr>
          <w:p w14:paraId="1E15436F" w14:textId="1041128F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30C8B2B8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B71A8E1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2688AAB" w14:textId="77777777" w:rsidR="00483EA4" w:rsidRDefault="00483EA4" w:rsidP="00483EA4">
            <w:pPr>
              <w:pStyle w:val="TableParagraph"/>
              <w:ind w:left="0" w:right="57"/>
              <w:rPr>
                <w:sz w:val="20"/>
                <w:szCs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</w:p>
          <w:p w14:paraId="1E7D1BEE" w14:textId="77777777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</w:p>
        </w:tc>
        <w:tc>
          <w:tcPr>
            <w:tcW w:w="969" w:type="dxa"/>
            <w:gridSpan w:val="2"/>
          </w:tcPr>
          <w:p w14:paraId="40A54032" w14:textId="3F9C8E2C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F96097" w:rsidRPr="00172665" w14:paraId="0FCE5385" w14:textId="77777777" w:rsidTr="005631D2">
        <w:trPr>
          <w:gridAfter w:val="1"/>
          <w:wAfter w:w="6" w:type="dxa"/>
          <w:trHeight w:val="1327"/>
        </w:trPr>
        <w:tc>
          <w:tcPr>
            <w:tcW w:w="527" w:type="dxa"/>
          </w:tcPr>
          <w:p w14:paraId="4FEFD5AD" w14:textId="3E459437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93" w:type="dxa"/>
          </w:tcPr>
          <w:p w14:paraId="08E55C4B" w14:textId="77777777" w:rsidR="00F96097" w:rsidRPr="005B734B" w:rsidRDefault="0053186C" w:rsidP="00F96097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2" w:history="1">
              <w:r w:rsidR="00F96097" w:rsidRPr="005B734B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The Cauchy problems for</w:t>
              </w:r>
              <w:r w:rsidR="00F96097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F96097" w:rsidRPr="005B734B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q-difference equations with the Caputo fractional derivatives</w:t>
              </w:r>
            </w:hyperlink>
          </w:p>
          <w:p w14:paraId="3EE53FF7" w14:textId="77777777" w:rsidR="00F96097" w:rsidRPr="0066122C" w:rsidRDefault="00F96097" w:rsidP="00F9609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BD3B2B4" w14:textId="621271C6" w:rsidR="00F96097" w:rsidRPr="00512FE0" w:rsidRDefault="00F96097" w:rsidP="00F96097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78A3B289" w14:textId="77777777" w:rsidR="00F96097" w:rsidRPr="005020F5" w:rsidRDefault="00F96097" w:rsidP="00F96097">
            <w:pPr>
              <w:rPr>
                <w:bCs/>
                <w:iCs/>
                <w:sz w:val="20"/>
                <w:szCs w:val="20"/>
              </w:rPr>
            </w:pPr>
            <w:r w:rsidRPr="005020F5">
              <w:rPr>
                <w:sz w:val="20"/>
                <w:szCs w:val="20"/>
              </w:rPr>
              <w:t xml:space="preserve">Bulletin of </w:t>
            </w:r>
            <w:proofErr w:type="spellStart"/>
            <w:r w:rsidRPr="005020F5">
              <w:rPr>
                <w:sz w:val="20"/>
                <w:szCs w:val="20"/>
              </w:rPr>
              <w:t>Abai</w:t>
            </w:r>
            <w:proofErr w:type="spellEnd"/>
            <w:r w:rsidRPr="005020F5">
              <w:rPr>
                <w:sz w:val="20"/>
                <w:szCs w:val="20"/>
              </w:rPr>
              <w:t xml:space="preserve"> </w:t>
            </w:r>
            <w:proofErr w:type="spellStart"/>
            <w:r w:rsidRPr="005020F5">
              <w:rPr>
                <w:sz w:val="20"/>
                <w:szCs w:val="20"/>
              </w:rPr>
              <w:t>KazNPU</w:t>
            </w:r>
            <w:proofErr w:type="spellEnd"/>
            <w:r w:rsidRPr="005020F5">
              <w:rPr>
                <w:sz w:val="20"/>
                <w:szCs w:val="20"/>
              </w:rPr>
              <w:t>. Series of Physical and mathematical sciences</w:t>
            </w:r>
            <w:r w:rsidRPr="005020F5">
              <w:rPr>
                <w:sz w:val="20"/>
                <w:szCs w:val="20"/>
                <w:lang w:val="kk-KZ"/>
              </w:rPr>
              <w:t xml:space="preserve">. </w:t>
            </w:r>
            <w:r w:rsidRPr="005020F5">
              <w:rPr>
                <w:bCs/>
                <w:iCs/>
                <w:sz w:val="20"/>
                <w:szCs w:val="20"/>
              </w:rPr>
              <w:t xml:space="preserve">– 2022. </w:t>
            </w:r>
            <w:r w:rsidRPr="005020F5">
              <w:rPr>
                <w:bCs/>
                <w:iCs/>
                <w:color w:val="222222"/>
                <w:sz w:val="20"/>
                <w:szCs w:val="20"/>
                <w:lang w:eastAsia="ru-RU"/>
              </w:rPr>
              <w:t>– Vol. 113</w:t>
            </w:r>
            <w:r w:rsidRPr="005020F5">
              <w:rPr>
                <w:bCs/>
                <w:iCs/>
                <w:sz w:val="20"/>
                <w:szCs w:val="20"/>
              </w:rPr>
              <w:t>, №1. – P. 43-57.</w:t>
            </w:r>
          </w:p>
          <w:p w14:paraId="3B052A68" w14:textId="77777777" w:rsidR="00F96097" w:rsidRDefault="00F96097" w:rsidP="00F96097">
            <w:pPr>
              <w:rPr>
                <w:bCs/>
                <w:iCs/>
              </w:rPr>
            </w:pPr>
          </w:p>
          <w:p w14:paraId="037BAAA4" w14:textId="50389C57" w:rsidR="00F96097" w:rsidRPr="009E515C" w:rsidRDefault="00F96097" w:rsidP="00F96097">
            <w:pPr>
              <w:rPr>
                <w:sz w:val="20"/>
                <w:szCs w:val="20"/>
              </w:rPr>
            </w:pPr>
            <w:r w:rsidRPr="005020F5">
              <w:rPr>
                <w:sz w:val="20"/>
                <w:szCs w:val="20"/>
              </w:rPr>
              <w:t>DOI</w:t>
            </w:r>
            <w:r>
              <w:rPr>
                <w:sz w:val="20"/>
                <w:szCs w:val="20"/>
              </w:rPr>
              <w:t xml:space="preserve"> </w:t>
            </w:r>
            <w:r w:rsidRPr="005020F5">
              <w:rPr>
                <w:sz w:val="20"/>
                <w:szCs w:val="20"/>
              </w:rPr>
              <w:t>10.26577/JMMCS.2022.v113.i1.05</w:t>
            </w:r>
          </w:p>
        </w:tc>
        <w:tc>
          <w:tcPr>
            <w:tcW w:w="1373" w:type="dxa"/>
          </w:tcPr>
          <w:p w14:paraId="3A4E03CF" w14:textId="26D2972A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14:paraId="5DF4F8CF" w14:textId="77FDECC3" w:rsidR="00F96097" w:rsidRPr="00D22DFE" w:rsidRDefault="00F96097" w:rsidP="00F96097">
            <w:pPr>
              <w:pStyle w:val="TableParagraph"/>
              <w:spacing w:before="43"/>
              <w:ind w:left="68" w:right="19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19FA0A86" w14:textId="6370F21E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644" w:type="dxa"/>
          </w:tcPr>
          <w:p w14:paraId="7F055DB5" w14:textId="77777777" w:rsidR="00F96097" w:rsidRPr="00F93910" w:rsidRDefault="00F96097" w:rsidP="00F96097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0BE8EFC7" w14:textId="77777777" w:rsidR="00F96097" w:rsidRDefault="00F96097" w:rsidP="00F96097">
            <w:pPr>
              <w:pStyle w:val="TableParagraph"/>
              <w:ind w:left="0" w:right="57"/>
              <w:rPr>
                <w:sz w:val="20"/>
                <w:szCs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28726AAF" w14:textId="02436510" w:rsidR="00F96097" w:rsidRDefault="00F96097" w:rsidP="00F96097">
            <w:pPr>
              <w:pStyle w:val="TableParagraph"/>
              <w:ind w:left="66" w:right="42"/>
              <w:rPr>
                <w:sz w:val="21"/>
                <w:lang w:val="en-US"/>
              </w:rPr>
            </w:pPr>
            <w:r w:rsidRPr="005020F5">
              <w:rPr>
                <w:sz w:val="20"/>
                <w:szCs w:val="20"/>
              </w:rPr>
              <w:t>Temirkhanova, A. M.</w:t>
            </w:r>
          </w:p>
        </w:tc>
        <w:tc>
          <w:tcPr>
            <w:tcW w:w="963" w:type="dxa"/>
          </w:tcPr>
          <w:p w14:paraId="4873714C" w14:textId="6E88BA07" w:rsidR="00F96097" w:rsidRPr="001F1BBF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F96097" w:rsidRPr="00172665" w14:paraId="1071006B" w14:textId="77777777" w:rsidTr="005631D2">
        <w:trPr>
          <w:gridAfter w:val="1"/>
          <w:wAfter w:w="6" w:type="dxa"/>
          <w:trHeight w:val="1327"/>
        </w:trPr>
        <w:tc>
          <w:tcPr>
            <w:tcW w:w="527" w:type="dxa"/>
          </w:tcPr>
          <w:p w14:paraId="1BE51FFB" w14:textId="2996D76B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93" w:type="dxa"/>
          </w:tcPr>
          <w:p w14:paraId="6FCC8B14" w14:textId="77777777" w:rsidR="00F96097" w:rsidRPr="00952F4D" w:rsidRDefault="00F96097" w:rsidP="00F96097">
            <w:pPr>
              <w:rPr>
                <w:lang w:val="en"/>
              </w:rPr>
            </w:pPr>
            <w:r w:rsidRPr="00952F4D">
              <w:t>Hardy-type inequalities for matrix operators</w:t>
            </w:r>
          </w:p>
          <w:p w14:paraId="15007A33" w14:textId="77777777" w:rsidR="00F96097" w:rsidRDefault="00F96097" w:rsidP="00F96097"/>
          <w:p w14:paraId="278AE43C" w14:textId="77777777" w:rsidR="00F96097" w:rsidRPr="0066122C" w:rsidRDefault="00F96097" w:rsidP="00F9609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662A7E4" w14:textId="4E5CBAC9" w:rsidR="00F96097" w:rsidRPr="00952F4D" w:rsidRDefault="00F96097" w:rsidP="00F96097">
            <w:pPr>
              <w:pStyle w:val="TableParagraph"/>
              <w:spacing w:before="43"/>
              <w:ind w:left="59" w:right="92"/>
              <w:rPr>
                <w:sz w:val="21"/>
                <w:lang w:val="en-US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56769D11" w14:textId="77777777" w:rsidR="00F96097" w:rsidRPr="00512FE0" w:rsidRDefault="00F96097" w:rsidP="00F96097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Bulletin of the Karaganda University. Mathematics Series. – 2021. - V.104, №4. – P.130-141.</w:t>
            </w:r>
          </w:p>
          <w:p w14:paraId="52A343A5" w14:textId="1F746C2B" w:rsidR="00F96097" w:rsidRPr="0066122C" w:rsidRDefault="00F96097" w:rsidP="00F96097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 xml:space="preserve">DOI: </w:t>
            </w: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10.31489/2017M4/63-72</w:t>
            </w:r>
          </w:p>
        </w:tc>
        <w:tc>
          <w:tcPr>
            <w:tcW w:w="1373" w:type="dxa"/>
          </w:tcPr>
          <w:p w14:paraId="5C66F352" w14:textId="2AD5D440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</w:p>
        </w:tc>
        <w:tc>
          <w:tcPr>
            <w:tcW w:w="1236" w:type="dxa"/>
          </w:tcPr>
          <w:p w14:paraId="74917D95" w14:textId="2EB32D19" w:rsidR="00F96097" w:rsidRPr="00D22DFE" w:rsidRDefault="00F96097" w:rsidP="00F96097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</w:p>
        </w:tc>
        <w:tc>
          <w:tcPr>
            <w:tcW w:w="1511" w:type="dxa"/>
          </w:tcPr>
          <w:p w14:paraId="0C8BB372" w14:textId="0B0A8C40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5066830A" w14:textId="77777777" w:rsidR="00F96097" w:rsidRDefault="0053186C" w:rsidP="00F96097">
            <w:pPr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F96097" w:rsidRPr="00955163">
                <w:rPr>
                  <w:rStyle w:val="a6"/>
                  <w:color w:val="000000" w:themeColor="text1"/>
                  <w:sz w:val="20"/>
                  <w:szCs w:val="20"/>
                </w:rPr>
                <w:t>Shaimardan, S</w:t>
              </w:r>
            </w:hyperlink>
            <w:r w:rsidR="00F96097" w:rsidRPr="00955163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F96097" w:rsidRPr="00C60259">
              <w:rPr>
                <w:color w:val="000000" w:themeColor="text1"/>
                <w:sz w:val="20"/>
                <w:szCs w:val="20"/>
              </w:rPr>
              <w:t>;</w:t>
            </w:r>
          </w:p>
          <w:p w14:paraId="04CE6564" w14:textId="07BDF32C" w:rsidR="00F96097" w:rsidRPr="00C60259" w:rsidRDefault="00F96097" w:rsidP="00F96097">
            <w:pPr>
              <w:rPr>
                <w:sz w:val="20"/>
                <w:szCs w:val="20"/>
              </w:rPr>
            </w:pPr>
            <w:r w:rsidRPr="00C60259">
              <w:rPr>
                <w:color w:val="000000" w:themeColor="text1"/>
                <w:sz w:val="20"/>
                <w:szCs w:val="20"/>
              </w:rPr>
              <w:t> </w:t>
            </w:r>
            <w:hyperlink r:id="rId14" w:history="1">
              <w:r w:rsidRPr="00C60259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Shalgynbaeva, S</w:t>
              </w:r>
            </w:hyperlink>
          </w:p>
        </w:tc>
        <w:tc>
          <w:tcPr>
            <w:tcW w:w="963" w:type="dxa"/>
          </w:tcPr>
          <w:p w14:paraId="1D269EFA" w14:textId="77777777" w:rsidR="00F96097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  <w:p w14:paraId="7D145796" w14:textId="006C5B16" w:rsidR="00F96097" w:rsidRPr="00952F4D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  <w:lang w:val="en-US"/>
              </w:rPr>
            </w:pPr>
          </w:p>
        </w:tc>
      </w:tr>
      <w:tr w:rsidR="00F96097" w:rsidRPr="00172665" w14:paraId="74BD408D" w14:textId="77777777" w:rsidTr="005631D2">
        <w:trPr>
          <w:gridAfter w:val="1"/>
          <w:wAfter w:w="6" w:type="dxa"/>
          <w:trHeight w:val="1327"/>
        </w:trPr>
        <w:tc>
          <w:tcPr>
            <w:tcW w:w="527" w:type="dxa"/>
          </w:tcPr>
          <w:p w14:paraId="5A29C423" w14:textId="2A08D00D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93" w:type="dxa"/>
          </w:tcPr>
          <w:p w14:paraId="6A89D9C5" w14:textId="77777777" w:rsidR="00F96097" w:rsidRPr="001F1BBF" w:rsidRDefault="0053186C" w:rsidP="00F96097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5" w:history="1"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A </w:t>
              </w:r>
              <w:proofErr w:type="spellStart"/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cauchy</w:t>
              </w:r>
              <w:proofErr w:type="spellEnd"/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problem for q-heat equation</w:t>
              </w:r>
            </w:hyperlink>
          </w:p>
          <w:p w14:paraId="747F066C" w14:textId="77777777" w:rsidR="00F96097" w:rsidRPr="00952F4D" w:rsidRDefault="00F96097" w:rsidP="00F96097"/>
        </w:tc>
        <w:tc>
          <w:tcPr>
            <w:tcW w:w="823" w:type="dxa"/>
          </w:tcPr>
          <w:p w14:paraId="482660BC" w14:textId="45744F4E" w:rsidR="00F96097" w:rsidRPr="00512FE0" w:rsidRDefault="00F96097" w:rsidP="00F96097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1A133D07" w14:textId="77777777" w:rsidR="00F96097" w:rsidRPr="001F1BBF" w:rsidRDefault="00F96097" w:rsidP="00F96097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Trends in Mathematics, Springer. – 2024. – Т. 1.– p. 195-203. </w:t>
            </w:r>
          </w:p>
          <w:p w14:paraId="6F18F947" w14:textId="77777777" w:rsidR="00F96097" w:rsidRPr="001F1BBF" w:rsidRDefault="00F96097" w:rsidP="00F96097">
            <w:pPr>
              <w:rPr>
                <w:sz w:val="20"/>
                <w:szCs w:val="20"/>
              </w:rPr>
            </w:pPr>
          </w:p>
          <w:p w14:paraId="2B519937" w14:textId="2C1FFA6D" w:rsidR="00F96097" w:rsidRPr="00512FE0" w:rsidRDefault="00F96097" w:rsidP="00F96097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DOI10.1007/978-3-031-41665-1_22</w:t>
            </w:r>
          </w:p>
        </w:tc>
        <w:tc>
          <w:tcPr>
            <w:tcW w:w="1373" w:type="dxa"/>
          </w:tcPr>
          <w:p w14:paraId="746FA0FA" w14:textId="61D6F526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36" w:type="dxa"/>
          </w:tcPr>
          <w:p w14:paraId="797F9A64" w14:textId="0E878C92" w:rsidR="00F96097" w:rsidRPr="00D22DFE" w:rsidRDefault="00F96097" w:rsidP="00F96097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511" w:type="dxa"/>
          </w:tcPr>
          <w:p w14:paraId="012887BF" w14:textId="77777777" w:rsidR="00F96097" w:rsidRPr="001F1BBF" w:rsidRDefault="00F96097" w:rsidP="00F96097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0.3</w:t>
            </w:r>
          </w:p>
          <w:p w14:paraId="0AEC618A" w14:textId="77777777" w:rsidR="00F96097" w:rsidRDefault="00F96097" w:rsidP="00F96097">
            <w:pPr>
              <w:pStyle w:val="TableParagraph"/>
              <w:spacing w:before="43"/>
              <w:ind w:left="69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5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2F52ED09" w14:textId="2966929F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644" w:type="dxa"/>
          </w:tcPr>
          <w:p w14:paraId="3A06D7B7" w14:textId="5F13B889" w:rsidR="00F96097" w:rsidRPr="00C60259" w:rsidRDefault="00F96097" w:rsidP="00F960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</w:rPr>
              <w:t xml:space="preserve"> S</w:t>
            </w:r>
          </w:p>
        </w:tc>
        <w:tc>
          <w:tcPr>
            <w:tcW w:w="963" w:type="dxa"/>
          </w:tcPr>
          <w:p w14:paraId="338E4A18" w14:textId="129B4F01" w:rsidR="00F96097" w:rsidRPr="001F1BBF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</w:tbl>
    <w:p w14:paraId="416A3E2D" w14:textId="77777777" w:rsidR="00827F0F" w:rsidRDefault="00827F0F" w:rsidP="005369A8">
      <w:pPr>
        <w:pStyle w:val="a3"/>
      </w:pPr>
    </w:p>
    <w:p w14:paraId="0F936560" w14:textId="4F184872" w:rsidR="00827F0F" w:rsidRDefault="00827F0F" w:rsidP="005369A8">
      <w:pPr>
        <w:pStyle w:val="a3"/>
      </w:pPr>
    </w:p>
    <w:p w14:paraId="5DE9AD3E" w14:textId="13917A94" w:rsidR="00827F0F" w:rsidRPr="00E01677" w:rsidRDefault="00827F0F" w:rsidP="00827F0F">
      <w:pPr>
        <w:spacing w:before="100" w:beforeAutospacing="1" w:after="100" w:afterAutospacing="1"/>
        <w:rPr>
          <w:color w:val="000000"/>
          <w:lang w:val="ru-RU"/>
        </w:rPr>
      </w:pPr>
      <w:r>
        <w:rPr>
          <w:lang w:val="kk-KZ"/>
        </w:rPr>
        <w:t xml:space="preserve"> </w:t>
      </w:r>
      <w:r w:rsidRPr="00E01677">
        <w:rPr>
          <w:lang w:val="ru-RU"/>
        </w:rPr>
        <w:t xml:space="preserve">             </w:t>
      </w:r>
      <w:r>
        <w:rPr>
          <w:lang w:val="kk-KZ"/>
        </w:rPr>
        <w:t xml:space="preserve"> </w:t>
      </w:r>
      <w:proofErr w:type="spellStart"/>
      <w:r w:rsidRPr="00E01677">
        <w:rPr>
          <w:color w:val="000000"/>
          <w:lang w:val="ru-RU"/>
        </w:rPr>
        <w:t>Ізденуші</w:t>
      </w:r>
      <w:proofErr w:type="spellEnd"/>
      <w:r w:rsidRPr="00E01677">
        <w:rPr>
          <w:color w:val="000000"/>
          <w:lang w:val="ru-RU"/>
        </w:rPr>
        <w:t>:</w:t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827F0F">
        <w:rPr>
          <w:color w:val="000000"/>
          <w:lang w:val="kk-KZ"/>
        </w:rPr>
        <w:t>Шаймардан С</w:t>
      </w:r>
      <w:r w:rsidRPr="00E01677">
        <w:rPr>
          <w:color w:val="000000"/>
          <w:lang w:val="ru-RU"/>
        </w:rPr>
        <w:t>.</w:t>
      </w:r>
    </w:p>
    <w:p w14:paraId="68A81197" w14:textId="71A01E98" w:rsidR="00827F0F" w:rsidRPr="00F01E86" w:rsidRDefault="00827F0F" w:rsidP="00827F0F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1E86">
        <w:rPr>
          <w:color w:val="000000"/>
          <w:lang w:val="ru-RU"/>
        </w:rPr>
        <w:t>Ғылыми</w:t>
      </w:r>
      <w:proofErr w:type="spellEnd"/>
      <w:r w:rsidRPr="00F01E86">
        <w:rPr>
          <w:color w:val="000000"/>
          <w:lang w:val="ru-RU"/>
        </w:rPr>
        <w:t xml:space="preserve"> </w:t>
      </w:r>
      <w:proofErr w:type="spellStart"/>
      <w:r w:rsidRPr="00F01E86">
        <w:rPr>
          <w:color w:val="000000"/>
          <w:lang w:val="ru-RU"/>
        </w:rPr>
        <w:t>хатшы</w:t>
      </w:r>
      <w:proofErr w:type="spellEnd"/>
      <w:r w:rsidRPr="00F01E86">
        <w:rPr>
          <w:color w:val="000000"/>
          <w:lang w:val="ru-RU"/>
        </w:rPr>
        <w:t>:</w:t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="0053186C">
        <w:rPr>
          <w:color w:val="000000"/>
          <w:lang w:val="ru-RU"/>
        </w:rPr>
        <w:tab/>
      </w:r>
      <w:proofErr w:type="spellStart"/>
      <w:r w:rsidRPr="00F01E86">
        <w:rPr>
          <w:color w:val="000000"/>
          <w:lang w:val="ru-RU"/>
        </w:rPr>
        <w:t>Сахауева</w:t>
      </w:r>
      <w:proofErr w:type="spellEnd"/>
      <w:r w:rsidRPr="00F01E86">
        <w:rPr>
          <w:color w:val="000000"/>
          <w:lang w:val="ru-RU"/>
        </w:rPr>
        <w:t xml:space="preserve"> М.А.</w:t>
      </w:r>
    </w:p>
    <w:p w14:paraId="36419C27" w14:textId="77777777" w:rsidR="004C66DE" w:rsidRPr="00F01E86" w:rsidRDefault="004C66DE" w:rsidP="00827F0F">
      <w:pPr>
        <w:spacing w:before="100" w:beforeAutospacing="1" w:after="100" w:afterAutospacing="1"/>
        <w:rPr>
          <w:color w:val="000000"/>
          <w:lang w:val="ru-RU"/>
        </w:rPr>
      </w:pPr>
    </w:p>
    <w:p w14:paraId="670CBD5C" w14:textId="77777777" w:rsidR="00BD1861" w:rsidRPr="00F01E86" w:rsidRDefault="00BD1861" w:rsidP="00827F0F">
      <w:pPr>
        <w:spacing w:before="100" w:beforeAutospacing="1" w:after="100" w:afterAutospacing="1"/>
        <w:rPr>
          <w:color w:val="000000"/>
          <w:lang w:val="ru-RU"/>
        </w:rPr>
      </w:pPr>
    </w:p>
    <w:p w14:paraId="2415EE5C" w14:textId="77777777" w:rsidR="004C66DE" w:rsidRPr="00F01E86" w:rsidRDefault="004C66DE" w:rsidP="00827F0F">
      <w:pPr>
        <w:spacing w:before="100" w:beforeAutospacing="1" w:after="100" w:afterAutospacing="1"/>
        <w:rPr>
          <w:color w:val="000000"/>
          <w:lang w:val="ru-RU"/>
        </w:rPr>
      </w:pPr>
    </w:p>
    <w:tbl>
      <w:tblPr>
        <w:tblStyle w:val="TableNormal1"/>
        <w:tblW w:w="15144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93"/>
        <w:gridCol w:w="823"/>
        <w:gridCol w:w="3571"/>
        <w:gridCol w:w="1373"/>
        <w:gridCol w:w="1236"/>
        <w:gridCol w:w="1351"/>
        <w:gridCol w:w="1701"/>
        <w:gridCol w:w="963"/>
        <w:gridCol w:w="6"/>
      </w:tblGrid>
      <w:tr w:rsidR="004C66DE" w:rsidRPr="00EB38AA" w14:paraId="1B50D211" w14:textId="77777777" w:rsidTr="001A6923">
        <w:trPr>
          <w:trHeight w:val="285"/>
        </w:trPr>
        <w:tc>
          <w:tcPr>
            <w:tcW w:w="527" w:type="dxa"/>
          </w:tcPr>
          <w:p w14:paraId="246314FF" w14:textId="77777777" w:rsidR="004C66DE" w:rsidRPr="00827F0F" w:rsidRDefault="004C66DE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93" w:type="dxa"/>
          </w:tcPr>
          <w:p w14:paraId="08293502" w14:textId="77777777" w:rsidR="004C66DE" w:rsidRPr="001F1BBF" w:rsidRDefault="004C66DE" w:rsidP="005631D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3" w:type="dxa"/>
          </w:tcPr>
          <w:p w14:paraId="2FE3544F" w14:textId="77777777" w:rsidR="004C66DE" w:rsidRPr="001F1BBF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71" w:type="dxa"/>
          </w:tcPr>
          <w:p w14:paraId="3F263896" w14:textId="77777777" w:rsidR="004C66DE" w:rsidRPr="001F1BBF" w:rsidRDefault="004C66DE" w:rsidP="005631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14:paraId="38559CD2" w14:textId="77777777" w:rsidR="004C66DE" w:rsidRPr="001F1BBF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6" w:type="dxa"/>
          </w:tcPr>
          <w:p w14:paraId="476E0552" w14:textId="77777777" w:rsidR="004C66DE" w:rsidRPr="001F1BBF" w:rsidRDefault="004C66DE" w:rsidP="005631D2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51" w:type="dxa"/>
          </w:tcPr>
          <w:p w14:paraId="62CEFD3E" w14:textId="77777777" w:rsidR="004C66DE" w:rsidRPr="001F1BBF" w:rsidRDefault="004C66DE" w:rsidP="005631D2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14:paraId="39D6274A" w14:textId="77777777" w:rsidR="004C66DE" w:rsidRPr="001F1BBF" w:rsidRDefault="004C66DE" w:rsidP="005631D2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67AE0DB5" w14:textId="77777777" w:rsidR="004C66DE" w:rsidRPr="001F1BBF" w:rsidRDefault="004C66DE" w:rsidP="005631D2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4C66DE" w:rsidRPr="00172665" w14:paraId="4DC45FDD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5F591A2E" w14:textId="5257683A" w:rsidR="004C66DE" w:rsidRPr="00483EA4" w:rsidRDefault="004C66DE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5A33CB" w:rsidRPr="00483EA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93" w:type="dxa"/>
          </w:tcPr>
          <w:p w14:paraId="6E18FB51" w14:textId="57BD91E6" w:rsidR="004C66DE" w:rsidRPr="004C66DE" w:rsidRDefault="004C66DE" w:rsidP="005631D2">
            <w:pPr>
              <w:rPr>
                <w:sz w:val="20"/>
                <w:szCs w:val="20"/>
              </w:rPr>
            </w:pPr>
            <w:r w:rsidRPr="004C66DE">
              <w:rPr>
                <w:sz w:val="20"/>
                <w:szCs w:val="20"/>
              </w:rPr>
              <w:t xml:space="preserve">Fractional order Hardy-type inequality in fractional </w:t>
            </w:r>
            <w:proofErr w:type="spellStart"/>
            <w:r w:rsidRPr="004C66DE">
              <w:rPr>
                <w:sz w:val="20"/>
                <w:szCs w:val="20"/>
              </w:rPr>
              <w:t>hdiscrete</w:t>
            </w:r>
            <w:proofErr w:type="spellEnd"/>
            <w:r w:rsidRPr="004C66DE">
              <w:rPr>
                <w:sz w:val="20"/>
                <w:szCs w:val="20"/>
              </w:rPr>
              <w:t xml:space="preserve"> calculus </w:t>
            </w:r>
          </w:p>
        </w:tc>
        <w:tc>
          <w:tcPr>
            <w:tcW w:w="823" w:type="dxa"/>
          </w:tcPr>
          <w:p w14:paraId="4F6E5720" w14:textId="77777777" w:rsidR="004C66DE" w:rsidRPr="00952F4D" w:rsidRDefault="004C66DE" w:rsidP="005631D2">
            <w:pPr>
              <w:pStyle w:val="TableParagraph"/>
              <w:spacing w:before="43"/>
              <w:ind w:left="59" w:right="92"/>
              <w:rPr>
                <w:sz w:val="21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6EBED6CC" w14:textId="695350E7" w:rsidR="004C66DE" w:rsidRPr="004C66DE" w:rsidRDefault="004C66DE" w:rsidP="005631D2">
            <w:pPr>
              <w:rPr>
                <w:sz w:val="20"/>
                <w:szCs w:val="20"/>
              </w:rPr>
            </w:pPr>
            <w:proofErr w:type="spellStart"/>
            <w:r w:rsidRPr="004C66DE">
              <w:rPr>
                <w:sz w:val="20"/>
                <w:szCs w:val="20"/>
              </w:rPr>
              <w:t>Lule</w:t>
            </w:r>
            <w:proofErr w:type="spellEnd"/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4C66DE">
              <w:rPr>
                <w:sz w:val="20"/>
                <w:szCs w:val="20"/>
              </w:rPr>
              <w:t xml:space="preserve"> University of Technology, Department of Mathematical sciences, Research Report (2018),  </w:t>
            </w:r>
          </w:p>
        </w:tc>
        <w:tc>
          <w:tcPr>
            <w:tcW w:w="1373" w:type="dxa"/>
          </w:tcPr>
          <w:p w14:paraId="2A43557C" w14:textId="77777777" w:rsidR="004C66DE" w:rsidRDefault="004C66DE" w:rsidP="005631D2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14:paraId="743335CF" w14:textId="77777777" w:rsidR="004C66DE" w:rsidRPr="00D22DFE" w:rsidRDefault="004C66DE" w:rsidP="005631D2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6BA43624" w14:textId="77777777" w:rsidR="004C66DE" w:rsidRPr="00C9360B" w:rsidRDefault="004C66DE" w:rsidP="005631D2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69AF77B" w14:textId="217F41C2" w:rsidR="004C66DE" w:rsidRPr="00955163" w:rsidRDefault="004C66DE" w:rsidP="004C66DE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 </w:t>
            </w:r>
          </w:p>
        </w:tc>
        <w:tc>
          <w:tcPr>
            <w:tcW w:w="963" w:type="dxa"/>
          </w:tcPr>
          <w:p w14:paraId="1215149C" w14:textId="77777777" w:rsidR="004C66DE" w:rsidRPr="00952F4D" w:rsidRDefault="004C66DE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C66DE" w:rsidRPr="00172665" w14:paraId="4F8265EA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019E8E29" w14:textId="6D93A789" w:rsidR="004C66DE" w:rsidRPr="00483EA4" w:rsidRDefault="004C66DE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5A33CB" w:rsidRPr="00483E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93" w:type="dxa"/>
          </w:tcPr>
          <w:p w14:paraId="709EB50A" w14:textId="043AFE09" w:rsidR="004C66DE" w:rsidRPr="004C66DE" w:rsidRDefault="004C66DE" w:rsidP="004C66DE">
            <w:pPr>
              <w:pStyle w:val="a9"/>
              <w:rPr>
                <w:sz w:val="20"/>
                <w:szCs w:val="20"/>
                <w:lang w:val="en-US"/>
              </w:rPr>
            </w:pPr>
            <w:r w:rsidRPr="004C66DE">
              <w:rPr>
                <w:sz w:val="20"/>
                <w:szCs w:val="20"/>
                <w:lang w:val="en-US"/>
              </w:rPr>
              <w:t xml:space="preserve">A Hardy-type inequality for fractional Riemann-Liouville integral in </w:t>
            </w:r>
            <w:r w:rsidRPr="004C66DE">
              <w:rPr>
                <w:rFonts w:ascii="CMMI12" w:eastAsia="CMMI12" w:hAnsi="CMMI12" w:cs="CMMI12" w:hint="eastAsia"/>
                <w:sz w:val="20"/>
                <w:szCs w:val="20"/>
                <w:lang w:val="en-US"/>
              </w:rPr>
              <w:t>h</w:t>
            </w:r>
            <w:r w:rsidRPr="004C66DE">
              <w:rPr>
                <w:sz w:val="20"/>
                <w:szCs w:val="20"/>
                <w:lang w:val="en-US"/>
              </w:rPr>
              <w:t>-discrete fractional calculus</w:t>
            </w:r>
            <w:r w:rsidRPr="004C66DE">
              <w:rPr>
                <w:sz w:val="20"/>
                <w:szCs w:val="20"/>
                <w:lang w:val="en-US"/>
              </w:rPr>
              <w:br/>
            </w:r>
          </w:p>
          <w:p w14:paraId="6F8E4230" w14:textId="77777777" w:rsidR="004C66DE" w:rsidRPr="004C66DE" w:rsidRDefault="004C66DE" w:rsidP="005631D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F8E2FC3" w14:textId="1902A6E5" w:rsidR="004C66DE" w:rsidRPr="004C66DE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3571" w:type="dxa"/>
          </w:tcPr>
          <w:p w14:paraId="2A993D0E" w14:textId="2A6545DE" w:rsidR="004C66DE" w:rsidRPr="004C66DE" w:rsidRDefault="004C66DE" w:rsidP="005631D2">
            <w:pPr>
              <w:rPr>
                <w:sz w:val="20"/>
                <w:szCs w:val="20"/>
                <w:lang w:val="ru-RU"/>
              </w:rPr>
            </w:pPr>
            <w:r w:rsidRPr="004C66DE">
              <w:rPr>
                <w:sz w:val="20"/>
                <w:szCs w:val="20"/>
                <w:lang w:val="kk-KZ"/>
              </w:rPr>
              <w:t>Ломоносов –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 xml:space="preserve">: Материалы </w:t>
            </w:r>
            <w:r w:rsidRPr="004C66DE">
              <w:rPr>
                <w:sz w:val="20"/>
                <w:szCs w:val="20"/>
                <w:lang w:val="uk-UA"/>
              </w:rPr>
              <w:t xml:space="preserve"> </w:t>
            </w:r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еждународн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научн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конференци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и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студентов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магистрантов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молодых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ученых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  <w:r w:rsidRPr="004C66DE">
              <w:rPr>
                <w:sz w:val="20"/>
                <w:szCs w:val="20"/>
                <w:lang w:val="kk-KZ"/>
              </w:rPr>
              <w:t xml:space="preserve"> –Астана, 20-21 апреля,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>. –</w:t>
            </w:r>
            <w:r w:rsidRPr="004C66DE">
              <w:rPr>
                <w:sz w:val="20"/>
                <w:szCs w:val="20"/>
                <w:lang w:val="uk-UA"/>
              </w:rPr>
              <w:t>С</w:t>
            </w:r>
            <w:r w:rsidRPr="004C66DE">
              <w:rPr>
                <w:sz w:val="20"/>
                <w:szCs w:val="20"/>
                <w:lang w:val="kk-KZ"/>
              </w:rPr>
              <w:t xml:space="preserve">. </w:t>
            </w:r>
            <w:r w:rsidRPr="004C66DE">
              <w:rPr>
                <w:sz w:val="20"/>
                <w:szCs w:val="20"/>
                <w:lang w:val="ru-RU"/>
              </w:rPr>
              <w:t>45</w:t>
            </w:r>
            <w:r w:rsidRPr="004C66DE">
              <w:rPr>
                <w:sz w:val="20"/>
                <w:szCs w:val="20"/>
                <w:lang w:val="kk-KZ"/>
              </w:rPr>
              <w:t>-</w:t>
            </w:r>
            <w:r w:rsidRPr="004C66DE">
              <w:rPr>
                <w:sz w:val="20"/>
                <w:szCs w:val="20"/>
                <w:lang w:val="ru-RU"/>
              </w:rPr>
              <w:t>46</w:t>
            </w:r>
            <w:r w:rsidRPr="004C66D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73" w:type="dxa"/>
          </w:tcPr>
          <w:p w14:paraId="53C8037F" w14:textId="77777777" w:rsidR="004C66DE" w:rsidRPr="004C66DE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3B3B0EEE" w14:textId="77777777" w:rsidR="004C66DE" w:rsidRPr="004C66DE" w:rsidRDefault="004C66DE" w:rsidP="005631D2">
            <w:pPr>
              <w:pStyle w:val="TableParagraph"/>
              <w:spacing w:before="43"/>
              <w:ind w:left="68" w:right="333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89A99" w14:textId="77777777" w:rsidR="004C66DE" w:rsidRPr="004C66DE" w:rsidRDefault="004C66DE" w:rsidP="005631D2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D33E5" w14:textId="0CF5328A" w:rsidR="004C66DE" w:rsidRPr="004C66DE" w:rsidRDefault="004C66DE" w:rsidP="005631D2">
            <w:pPr>
              <w:rPr>
                <w:color w:val="000000" w:themeColor="text1"/>
                <w:sz w:val="20"/>
                <w:szCs w:val="20"/>
              </w:rPr>
            </w:pPr>
            <w:r w:rsidRPr="00955163">
              <w:rPr>
                <w:sz w:val="20"/>
                <w:szCs w:val="20"/>
                <w:u w:val="single"/>
              </w:rPr>
              <w:t>Shaimardan S.</w:t>
            </w:r>
            <w:r w:rsidRPr="004C66DE">
              <w:rPr>
                <w:sz w:val="20"/>
                <w:szCs w:val="20"/>
              </w:rPr>
              <w:t>; Sharip B.N.</w:t>
            </w:r>
            <w:r w:rsidRPr="004C66D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</w:tcPr>
          <w:p w14:paraId="12C2A00A" w14:textId="02C972E3" w:rsidR="004C66DE" w:rsidRPr="004C66DE" w:rsidRDefault="004C66DE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4C66DE">
              <w:rPr>
                <w:sz w:val="20"/>
                <w:szCs w:val="20"/>
              </w:rPr>
              <w:t>Бірінші</w:t>
            </w:r>
            <w:proofErr w:type="spellEnd"/>
            <w:r w:rsidRPr="004C66DE">
              <w:rPr>
                <w:sz w:val="20"/>
                <w:szCs w:val="20"/>
              </w:rPr>
              <w:t xml:space="preserve"> автор</w:t>
            </w:r>
          </w:p>
        </w:tc>
      </w:tr>
      <w:tr w:rsidR="004C66DE" w:rsidRPr="00172665" w14:paraId="6E551D9F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61CB6BB3" w14:textId="1150727D" w:rsidR="004C66DE" w:rsidRPr="00483EA4" w:rsidRDefault="004C66DE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5A33CB" w:rsidRPr="00483E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93" w:type="dxa"/>
          </w:tcPr>
          <w:p w14:paraId="1C5048C3" w14:textId="77777777" w:rsidR="004C66DE" w:rsidRPr="00F01E86" w:rsidRDefault="004C66DE" w:rsidP="004C66DE">
            <w:pPr>
              <w:rPr>
                <w:sz w:val="20"/>
                <w:szCs w:val="20"/>
                <w:lang w:val="ru-RU"/>
              </w:rPr>
            </w:pPr>
            <w:r w:rsidRPr="00F01E86">
              <w:rPr>
                <w:sz w:val="20"/>
                <w:szCs w:val="20"/>
                <w:lang w:val="ru-RU"/>
              </w:rPr>
              <w:t xml:space="preserve">Задачи типа Коши для </w:t>
            </w:r>
            <w:r w:rsidRPr="004C66DE">
              <w:rPr>
                <w:rFonts w:eastAsia="CMMI12" w:hint="eastAsia"/>
                <w:sz w:val="20"/>
                <w:szCs w:val="20"/>
              </w:rPr>
              <w:t>q</w:t>
            </w:r>
            <w:r w:rsidRPr="00F01E86">
              <w:rPr>
                <w:sz w:val="20"/>
                <w:szCs w:val="20"/>
                <w:lang w:val="ru-RU"/>
              </w:rPr>
              <w:t xml:space="preserve">-дифференциальных уравнений с </w:t>
            </w:r>
            <w:r w:rsidRPr="004C66DE">
              <w:rPr>
                <w:rFonts w:eastAsia="CMMI12" w:hint="eastAsia"/>
                <w:sz w:val="20"/>
                <w:szCs w:val="20"/>
              </w:rPr>
              <w:t>q</w:t>
            </w:r>
            <w:r w:rsidRPr="00F01E86">
              <w:rPr>
                <w:sz w:val="20"/>
                <w:szCs w:val="20"/>
                <w:lang w:val="ru-RU"/>
              </w:rPr>
              <w:t>-дробными производными Римана-</w:t>
            </w:r>
            <w:proofErr w:type="spellStart"/>
            <w:r w:rsidRPr="00F01E86">
              <w:rPr>
                <w:sz w:val="20"/>
                <w:szCs w:val="20"/>
                <w:lang w:val="ru-RU"/>
              </w:rPr>
              <w:t>Луивиля</w:t>
            </w:r>
            <w:proofErr w:type="spellEnd"/>
            <w:r w:rsidRPr="00F01E86">
              <w:rPr>
                <w:sz w:val="20"/>
                <w:szCs w:val="20"/>
                <w:lang w:val="ru-RU"/>
              </w:rPr>
              <w:t xml:space="preserve"> </w:t>
            </w:r>
          </w:p>
          <w:p w14:paraId="4F043402" w14:textId="34BBE120" w:rsidR="004C66DE" w:rsidRPr="004C66DE" w:rsidRDefault="004C66DE" w:rsidP="004C66D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53EF8F76" w14:textId="77777777" w:rsidR="004C66DE" w:rsidRPr="00F01E86" w:rsidRDefault="004C66DE" w:rsidP="004C66DE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85F8F1D" w14:textId="66F305D9" w:rsidR="004C66DE" w:rsidRPr="004C66DE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3571" w:type="dxa"/>
          </w:tcPr>
          <w:p w14:paraId="75021EED" w14:textId="13D11245" w:rsidR="004C66DE" w:rsidRPr="004C66DE" w:rsidRDefault="004C66DE" w:rsidP="005631D2">
            <w:pPr>
              <w:rPr>
                <w:sz w:val="20"/>
                <w:szCs w:val="20"/>
                <w:lang w:val="kk-KZ"/>
              </w:rPr>
            </w:pPr>
            <w:r w:rsidRPr="004C66DE">
              <w:rPr>
                <w:sz w:val="20"/>
                <w:szCs w:val="20"/>
                <w:lang w:val="kk-KZ"/>
              </w:rPr>
              <w:t>Ломоносов – 20</w:t>
            </w:r>
            <w:r w:rsidR="004912D7" w:rsidRPr="004912D7">
              <w:rPr>
                <w:sz w:val="20"/>
                <w:szCs w:val="20"/>
                <w:lang w:val="ru-RU"/>
              </w:rPr>
              <w:t>21</w:t>
            </w:r>
            <w:r w:rsidRPr="004C66DE">
              <w:rPr>
                <w:sz w:val="20"/>
                <w:szCs w:val="20"/>
                <w:lang w:val="kk-KZ"/>
              </w:rPr>
              <w:t xml:space="preserve">: Материалы </w:t>
            </w:r>
            <w:r w:rsidRPr="004C66DE">
              <w:rPr>
                <w:sz w:val="20"/>
                <w:szCs w:val="20"/>
                <w:lang w:val="uk-UA"/>
              </w:rPr>
              <w:t xml:space="preserve"> </w:t>
            </w:r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еждународн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научн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конференци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и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студентов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магистрантов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молодых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ученых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  <w:r w:rsidRPr="004C66DE">
              <w:rPr>
                <w:sz w:val="20"/>
                <w:szCs w:val="20"/>
                <w:lang w:val="kk-KZ"/>
              </w:rPr>
              <w:t xml:space="preserve"> –Астана, 20-21 апреля,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>. –</w:t>
            </w:r>
            <w:r w:rsidRPr="004C66DE">
              <w:rPr>
                <w:sz w:val="20"/>
                <w:szCs w:val="20"/>
                <w:lang w:val="uk-UA"/>
              </w:rPr>
              <w:t>С</w:t>
            </w:r>
            <w:r w:rsidRPr="004C66DE">
              <w:rPr>
                <w:sz w:val="20"/>
                <w:szCs w:val="20"/>
                <w:lang w:val="kk-KZ"/>
              </w:rPr>
              <w:t xml:space="preserve">. </w:t>
            </w:r>
            <w:r w:rsidR="004912D7" w:rsidRPr="004912D7">
              <w:rPr>
                <w:sz w:val="20"/>
                <w:szCs w:val="20"/>
                <w:lang w:val="ru-RU"/>
              </w:rPr>
              <w:t>1</w:t>
            </w:r>
            <w:r w:rsidRPr="004C66DE">
              <w:rPr>
                <w:sz w:val="20"/>
                <w:szCs w:val="20"/>
                <w:lang w:val="ru-RU"/>
              </w:rPr>
              <w:t>5</w:t>
            </w:r>
            <w:r w:rsidR="004912D7" w:rsidRPr="004912D7">
              <w:rPr>
                <w:sz w:val="20"/>
                <w:szCs w:val="20"/>
                <w:lang w:val="ru-RU"/>
              </w:rPr>
              <w:t>7</w:t>
            </w:r>
            <w:r w:rsidRPr="004C66DE">
              <w:rPr>
                <w:sz w:val="20"/>
                <w:szCs w:val="20"/>
                <w:lang w:val="kk-KZ"/>
              </w:rPr>
              <w:t>-</w:t>
            </w:r>
            <w:r w:rsidR="004912D7" w:rsidRPr="004912D7">
              <w:rPr>
                <w:sz w:val="20"/>
                <w:szCs w:val="20"/>
                <w:lang w:val="ru-RU"/>
              </w:rPr>
              <w:t>158</w:t>
            </w:r>
            <w:r w:rsidRPr="004C66D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73" w:type="dxa"/>
          </w:tcPr>
          <w:p w14:paraId="6D6970AB" w14:textId="77777777" w:rsidR="004C66DE" w:rsidRPr="004C66DE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011432A8" w14:textId="77777777" w:rsidR="004C66DE" w:rsidRPr="004C66DE" w:rsidRDefault="004C66DE" w:rsidP="005631D2">
            <w:pPr>
              <w:pStyle w:val="TableParagraph"/>
              <w:spacing w:before="43"/>
              <w:ind w:left="68" w:right="333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7EE8051C" w14:textId="77777777" w:rsidR="004C66DE" w:rsidRPr="004C66DE" w:rsidRDefault="004C66DE" w:rsidP="005631D2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F2616" w14:textId="1CD29C1A" w:rsidR="004C66DE" w:rsidRPr="004C66DE" w:rsidRDefault="004C66DE" w:rsidP="004C66DE">
            <w:pPr>
              <w:rPr>
                <w:sz w:val="20"/>
                <w:szCs w:val="20"/>
              </w:rPr>
            </w:pPr>
            <w:r w:rsidRPr="004C66DE">
              <w:rPr>
                <w:sz w:val="20"/>
                <w:szCs w:val="20"/>
              </w:rPr>
              <w:t>Н.С.Токмагамбето</w:t>
            </w:r>
            <w:r w:rsidR="001A6923">
              <w:rPr>
                <w:sz w:val="20"/>
                <w:szCs w:val="20"/>
                <w:lang w:val="ru-RU"/>
              </w:rPr>
              <w:t xml:space="preserve">в </w:t>
            </w:r>
            <w:r w:rsidRPr="00955163">
              <w:rPr>
                <w:sz w:val="20"/>
                <w:szCs w:val="20"/>
                <w:u w:val="single"/>
              </w:rPr>
              <w:t>С. Шаймардан</w:t>
            </w:r>
            <w:r w:rsidRPr="004C66DE">
              <w:rPr>
                <w:sz w:val="20"/>
                <w:szCs w:val="20"/>
              </w:rPr>
              <w:t xml:space="preserve"> </w:t>
            </w:r>
          </w:p>
          <w:p w14:paraId="2618F837" w14:textId="77777777" w:rsidR="004C66DE" w:rsidRPr="004C66DE" w:rsidRDefault="004C66DE" w:rsidP="005631D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26F70A5B" w14:textId="7E3BC882" w:rsidR="004C66DE" w:rsidRPr="004C66DE" w:rsidRDefault="004912D7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Корреспондент автор</w:t>
            </w:r>
          </w:p>
        </w:tc>
      </w:tr>
    </w:tbl>
    <w:p w14:paraId="7BA28206" w14:textId="26C29D9D" w:rsidR="004C66DE" w:rsidRPr="00827F0F" w:rsidRDefault="004C66DE" w:rsidP="00827F0F">
      <w:pPr>
        <w:spacing w:before="100" w:beforeAutospacing="1" w:after="100" w:afterAutospacing="1"/>
        <w:rPr>
          <w:color w:val="000000"/>
        </w:rPr>
      </w:pPr>
    </w:p>
    <w:p w14:paraId="408D5E0B" w14:textId="13255532" w:rsidR="004C66DE" w:rsidRPr="00827F0F" w:rsidRDefault="004C66DE" w:rsidP="004C66DE">
      <w:pPr>
        <w:spacing w:before="100" w:beforeAutospacing="1" w:after="100" w:afterAutospacing="1"/>
        <w:rPr>
          <w:color w:val="000000"/>
        </w:rPr>
      </w:pPr>
      <w:r>
        <w:rPr>
          <w:lang w:val="kk-KZ"/>
        </w:rPr>
        <w:t xml:space="preserve"> </w:t>
      </w:r>
      <w:r w:rsidRPr="00827F0F">
        <w:t xml:space="preserve">             </w:t>
      </w:r>
      <w:r>
        <w:rPr>
          <w:lang w:val="kk-KZ"/>
        </w:rPr>
        <w:t xml:space="preserve"> </w:t>
      </w:r>
      <w:proofErr w:type="spellStart"/>
      <w:r w:rsidRPr="00827F0F">
        <w:rPr>
          <w:color w:val="000000"/>
        </w:rPr>
        <w:t>Ізденуші</w:t>
      </w:r>
      <w:proofErr w:type="spellEnd"/>
      <w:r w:rsidRPr="00827F0F">
        <w:rPr>
          <w:color w:val="000000"/>
        </w:rPr>
        <w:t>:</w:t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  <w:lang w:val="kk-KZ"/>
        </w:rPr>
        <w:t>Шаймардан С</w:t>
      </w:r>
      <w:r w:rsidRPr="00827F0F">
        <w:rPr>
          <w:color w:val="000000"/>
        </w:rPr>
        <w:t>.</w:t>
      </w:r>
    </w:p>
    <w:p w14:paraId="0A5D962E" w14:textId="25F8D503" w:rsidR="004C66DE" w:rsidRPr="0053186C" w:rsidRDefault="004C66DE" w:rsidP="004C66DE">
      <w:pPr>
        <w:spacing w:before="100" w:beforeAutospacing="1" w:after="100" w:afterAutospacing="1"/>
        <w:rPr>
          <w:color w:val="000000"/>
        </w:rPr>
      </w:pPr>
      <w:proofErr w:type="spellStart"/>
      <w:r w:rsidRPr="00F01E86">
        <w:rPr>
          <w:color w:val="000000"/>
          <w:lang w:val="ru-RU"/>
        </w:rPr>
        <w:t>Ғылыми</w:t>
      </w:r>
      <w:proofErr w:type="spellEnd"/>
      <w:r w:rsidRPr="0053186C">
        <w:rPr>
          <w:color w:val="000000"/>
        </w:rPr>
        <w:t xml:space="preserve"> </w:t>
      </w:r>
      <w:proofErr w:type="spellStart"/>
      <w:r w:rsidRPr="00F01E86">
        <w:rPr>
          <w:color w:val="000000"/>
          <w:lang w:val="ru-RU"/>
        </w:rPr>
        <w:t>хатшы</w:t>
      </w:r>
      <w:proofErr w:type="spellEnd"/>
      <w:r w:rsidRPr="0053186C">
        <w:rPr>
          <w:color w:val="000000"/>
        </w:rPr>
        <w:t>:</w:t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Pr="0053186C">
        <w:rPr>
          <w:color w:val="000000"/>
        </w:rPr>
        <w:tab/>
      </w:r>
      <w:r w:rsidR="0053186C">
        <w:rPr>
          <w:color w:val="000000"/>
        </w:rPr>
        <w:tab/>
      </w:r>
      <w:r w:rsidR="0053186C">
        <w:rPr>
          <w:color w:val="000000"/>
        </w:rPr>
        <w:tab/>
      </w:r>
      <w:r w:rsidRPr="0053186C">
        <w:rPr>
          <w:color w:val="000000"/>
        </w:rPr>
        <w:tab/>
      </w:r>
      <w:proofErr w:type="spellStart"/>
      <w:r w:rsidRPr="00F01E86">
        <w:rPr>
          <w:color w:val="000000"/>
          <w:lang w:val="ru-RU"/>
        </w:rPr>
        <w:t>Сахауева</w:t>
      </w:r>
      <w:proofErr w:type="spellEnd"/>
      <w:r w:rsidRPr="0053186C">
        <w:rPr>
          <w:color w:val="000000"/>
        </w:rPr>
        <w:t xml:space="preserve"> </w:t>
      </w:r>
      <w:r w:rsidRPr="00F01E86">
        <w:rPr>
          <w:color w:val="000000"/>
          <w:lang w:val="ru-RU"/>
        </w:rPr>
        <w:t>М</w:t>
      </w:r>
      <w:r w:rsidRPr="0053186C">
        <w:rPr>
          <w:color w:val="000000"/>
        </w:rPr>
        <w:t>.</w:t>
      </w:r>
      <w:r w:rsidRPr="00F01E86">
        <w:rPr>
          <w:color w:val="000000"/>
          <w:lang w:val="ru-RU"/>
        </w:rPr>
        <w:t>А</w:t>
      </w:r>
      <w:r w:rsidRPr="0053186C">
        <w:rPr>
          <w:color w:val="000000"/>
        </w:rPr>
        <w:t>.</w:t>
      </w:r>
    </w:p>
    <w:p w14:paraId="6174EE5F" w14:textId="75AAE0F5" w:rsidR="00827F0F" w:rsidRPr="0053186C" w:rsidRDefault="00827F0F" w:rsidP="005369A8">
      <w:pPr>
        <w:pStyle w:val="a3"/>
        <w:rPr>
          <w:lang w:val="en-US"/>
        </w:rPr>
      </w:pPr>
    </w:p>
    <w:sectPr w:rsidR="00827F0F" w:rsidRPr="0053186C">
      <w:pgSz w:w="16840" w:h="11910" w:orient="landscape"/>
      <w:pgMar w:top="84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MI12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A62"/>
    <w:multiLevelType w:val="multilevel"/>
    <w:tmpl w:val="78B8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31D2"/>
    <w:multiLevelType w:val="multilevel"/>
    <w:tmpl w:val="EE9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D6AC6"/>
    <w:multiLevelType w:val="multilevel"/>
    <w:tmpl w:val="1E8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DB"/>
    <w:rsid w:val="0008528F"/>
    <w:rsid w:val="000D526B"/>
    <w:rsid w:val="001329D6"/>
    <w:rsid w:val="00137CCB"/>
    <w:rsid w:val="001566AE"/>
    <w:rsid w:val="001653ED"/>
    <w:rsid w:val="00172665"/>
    <w:rsid w:val="00172E06"/>
    <w:rsid w:val="00174F0A"/>
    <w:rsid w:val="00177142"/>
    <w:rsid w:val="001A6923"/>
    <w:rsid w:val="001B62C8"/>
    <w:rsid w:val="001C554D"/>
    <w:rsid w:val="001E07DD"/>
    <w:rsid w:val="001F1BBF"/>
    <w:rsid w:val="00204796"/>
    <w:rsid w:val="00222198"/>
    <w:rsid w:val="00264488"/>
    <w:rsid w:val="002A06AA"/>
    <w:rsid w:val="002A629C"/>
    <w:rsid w:val="002B27B9"/>
    <w:rsid w:val="002E5534"/>
    <w:rsid w:val="0034041A"/>
    <w:rsid w:val="0037104B"/>
    <w:rsid w:val="00384004"/>
    <w:rsid w:val="003C3C39"/>
    <w:rsid w:val="003C4B85"/>
    <w:rsid w:val="003D3B45"/>
    <w:rsid w:val="003D7ADB"/>
    <w:rsid w:val="003F1888"/>
    <w:rsid w:val="003F714B"/>
    <w:rsid w:val="004244D9"/>
    <w:rsid w:val="004315A3"/>
    <w:rsid w:val="00432DA7"/>
    <w:rsid w:val="00467137"/>
    <w:rsid w:val="00474CA8"/>
    <w:rsid w:val="00483EA4"/>
    <w:rsid w:val="004912D7"/>
    <w:rsid w:val="004A6807"/>
    <w:rsid w:val="004C2F67"/>
    <w:rsid w:val="004C66DE"/>
    <w:rsid w:val="004D2CED"/>
    <w:rsid w:val="005020F5"/>
    <w:rsid w:val="00512FE0"/>
    <w:rsid w:val="00521EEC"/>
    <w:rsid w:val="0053186C"/>
    <w:rsid w:val="005369A8"/>
    <w:rsid w:val="00566830"/>
    <w:rsid w:val="005848C9"/>
    <w:rsid w:val="005A33CB"/>
    <w:rsid w:val="005B734B"/>
    <w:rsid w:val="005E182C"/>
    <w:rsid w:val="006602A3"/>
    <w:rsid w:val="0066122C"/>
    <w:rsid w:val="00671824"/>
    <w:rsid w:val="00742F03"/>
    <w:rsid w:val="007529F3"/>
    <w:rsid w:val="00763945"/>
    <w:rsid w:val="00787627"/>
    <w:rsid w:val="007C7D20"/>
    <w:rsid w:val="0081154A"/>
    <w:rsid w:val="00817F59"/>
    <w:rsid w:val="00820EF8"/>
    <w:rsid w:val="0082627E"/>
    <w:rsid w:val="00827F0F"/>
    <w:rsid w:val="008605FD"/>
    <w:rsid w:val="008623D2"/>
    <w:rsid w:val="00864CC6"/>
    <w:rsid w:val="008855E7"/>
    <w:rsid w:val="00890CC5"/>
    <w:rsid w:val="008910C2"/>
    <w:rsid w:val="008A6628"/>
    <w:rsid w:val="009135DB"/>
    <w:rsid w:val="009305D3"/>
    <w:rsid w:val="00943CB1"/>
    <w:rsid w:val="00952F4D"/>
    <w:rsid w:val="00955163"/>
    <w:rsid w:val="009D2B14"/>
    <w:rsid w:val="009E515C"/>
    <w:rsid w:val="00A207E9"/>
    <w:rsid w:val="00A26D20"/>
    <w:rsid w:val="00A51EDA"/>
    <w:rsid w:val="00A76B85"/>
    <w:rsid w:val="00AA47AC"/>
    <w:rsid w:val="00AF47DE"/>
    <w:rsid w:val="00B11E7C"/>
    <w:rsid w:val="00B444FC"/>
    <w:rsid w:val="00B85A31"/>
    <w:rsid w:val="00BB7F44"/>
    <w:rsid w:val="00BD1861"/>
    <w:rsid w:val="00BD1F08"/>
    <w:rsid w:val="00C331A3"/>
    <w:rsid w:val="00C35797"/>
    <w:rsid w:val="00C4440F"/>
    <w:rsid w:val="00C60259"/>
    <w:rsid w:val="00C63375"/>
    <w:rsid w:val="00C6584E"/>
    <w:rsid w:val="00C9360B"/>
    <w:rsid w:val="00CA2BA6"/>
    <w:rsid w:val="00CD0B7E"/>
    <w:rsid w:val="00CD769B"/>
    <w:rsid w:val="00D1320C"/>
    <w:rsid w:val="00D17BB3"/>
    <w:rsid w:val="00D22DFE"/>
    <w:rsid w:val="00D3290F"/>
    <w:rsid w:val="00D37F12"/>
    <w:rsid w:val="00D5222E"/>
    <w:rsid w:val="00D601D8"/>
    <w:rsid w:val="00D662CF"/>
    <w:rsid w:val="00D72647"/>
    <w:rsid w:val="00D973D1"/>
    <w:rsid w:val="00DD3174"/>
    <w:rsid w:val="00E01677"/>
    <w:rsid w:val="00E14CAA"/>
    <w:rsid w:val="00E312A3"/>
    <w:rsid w:val="00E3606F"/>
    <w:rsid w:val="00E4544D"/>
    <w:rsid w:val="00E943F7"/>
    <w:rsid w:val="00E970DF"/>
    <w:rsid w:val="00EB38AA"/>
    <w:rsid w:val="00EC03ED"/>
    <w:rsid w:val="00EC7CA3"/>
    <w:rsid w:val="00EC7DF7"/>
    <w:rsid w:val="00EE7942"/>
    <w:rsid w:val="00EE7E58"/>
    <w:rsid w:val="00F007C6"/>
    <w:rsid w:val="00F01E86"/>
    <w:rsid w:val="00F11366"/>
    <w:rsid w:val="00F33235"/>
    <w:rsid w:val="00F36806"/>
    <w:rsid w:val="00F85FC9"/>
    <w:rsid w:val="00F93910"/>
    <w:rsid w:val="00F96097"/>
    <w:rsid w:val="00FB17F6"/>
    <w:rsid w:val="00FC140B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64E"/>
  <w15:docId w15:val="{5C30033F-D7E3-4523-BD81-86476C9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122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F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1BBF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link w:val="30"/>
    <w:uiPriority w:val="9"/>
    <w:qFormat/>
    <w:rsid w:val="00CD0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lang w:val="ru-RU"/>
    </w:rPr>
  </w:style>
  <w:style w:type="paragraph" w:styleId="a4">
    <w:name w:val="Title"/>
    <w:basedOn w:val="a"/>
    <w:uiPriority w:val="1"/>
    <w:qFormat/>
    <w:pPr>
      <w:widowControl w:val="0"/>
      <w:autoSpaceDE w:val="0"/>
      <w:autoSpaceDN w:val="0"/>
      <w:spacing w:before="65"/>
      <w:ind w:left="6310" w:right="2641" w:hanging="2319"/>
    </w:pPr>
    <w:rPr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6"/>
      <w:ind w:left="72"/>
    </w:pPr>
    <w:rPr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3D3B4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2627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A680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A6807"/>
    <w:pPr>
      <w:widowControl w:val="0"/>
      <w:autoSpaceDE w:val="0"/>
      <w:autoSpaceDN w:val="0"/>
    </w:pPr>
    <w:rPr>
      <w:lang w:val="ru-RU"/>
    </w:rPr>
  </w:style>
  <w:style w:type="character" w:styleId="aa">
    <w:name w:val="Strong"/>
    <w:basedOn w:val="a0"/>
    <w:uiPriority w:val="22"/>
    <w:qFormat/>
    <w:rsid w:val="005369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B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rsid w:val="00CD0B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CD0B7E"/>
    <w:rPr>
      <w:rFonts w:ascii="Segoe UI" w:eastAsia="Times New Roman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174F0A"/>
    <w:rPr>
      <w:i/>
      <w:iCs/>
    </w:rPr>
  </w:style>
  <w:style w:type="character" w:customStyle="1" w:styleId="apple-converted-space">
    <w:name w:val="apple-converted-space"/>
    <w:basedOn w:val="a0"/>
    <w:rsid w:val="00174F0A"/>
  </w:style>
  <w:style w:type="character" w:customStyle="1" w:styleId="value">
    <w:name w:val="value"/>
    <w:basedOn w:val="a0"/>
    <w:rsid w:val="001F1BBF"/>
  </w:style>
  <w:style w:type="character" w:customStyle="1" w:styleId="20">
    <w:name w:val="Заголовок 2 Знак"/>
    <w:basedOn w:val="a0"/>
    <w:link w:val="2"/>
    <w:uiPriority w:val="9"/>
    <w:rsid w:val="001F1B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ng-star-inserted">
    <w:name w:val="ng-star-inserted"/>
    <w:basedOn w:val="a0"/>
    <w:rsid w:val="001F1BBF"/>
  </w:style>
  <w:style w:type="character" w:customStyle="1" w:styleId="10">
    <w:name w:val="Заголовок 1 Знак"/>
    <w:basedOn w:val="a0"/>
    <w:link w:val="1"/>
    <w:uiPriority w:val="9"/>
    <w:rsid w:val="00512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Placeholder Text"/>
    <w:basedOn w:val="a0"/>
    <w:uiPriority w:val="99"/>
    <w:semiHidden/>
    <w:rsid w:val="004C66DE"/>
    <w:rPr>
      <w:color w:val="808080"/>
    </w:rPr>
  </w:style>
  <w:style w:type="character" w:customStyle="1" w:styleId="highlight-modulemmpyy">
    <w:name w:val="highlight-module__mmpyy"/>
    <w:basedOn w:val="a0"/>
    <w:rsid w:val="005A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1359241" TargetMode="External"/><Relationship Id="rId13" Type="http://schemas.openxmlformats.org/officeDocument/2006/relationships/hyperlink" Target="https://www.webofscience.com/wos/author/record/2407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1359241" TargetMode="External"/><Relationship Id="rId12" Type="http://schemas.openxmlformats.org/officeDocument/2006/relationships/hyperlink" Target="https://www.webofscience.com/wos/woscc/full-record/WOS:0008488486000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woscc/full-record/WOS:001380392500001" TargetMode="External"/><Relationship Id="rId11" Type="http://schemas.openxmlformats.org/officeDocument/2006/relationships/hyperlink" Target="https://www.webofscience.com/wos/woscc/full-record/WOS:000750055900013" TargetMode="External"/><Relationship Id="rId5" Type="http://schemas.openxmlformats.org/officeDocument/2006/relationships/hyperlink" Target="https://www.webofscience.com/wos/author/record/35142242" TargetMode="External"/><Relationship Id="rId15" Type="http://schemas.openxmlformats.org/officeDocument/2006/relationships/hyperlink" Target="https://www.webofscience.com/wos/woscc/full-record/WOS:001274418500022" TargetMode="External"/><Relationship Id="rId10" Type="http://schemas.openxmlformats.org/officeDocument/2006/relationships/hyperlink" Target="https://www.webofscience.com/wos/author/record/1359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full-record/WOS:000629651000015" TargetMode="External"/><Relationship Id="rId14" Type="http://schemas.openxmlformats.org/officeDocument/2006/relationships/hyperlink" Target="https://www.webofscience.com/wos/author/record/14300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dcterms:created xsi:type="dcterms:W3CDTF">2025-04-04T05:13:00Z</dcterms:created>
  <dcterms:modified xsi:type="dcterms:W3CDTF">2025-05-15T05:11:00Z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